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8B" w:rsidRDefault="0089188B" w:rsidP="0089188B">
      <w:pPr>
        <w:spacing w:before="12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ФЕДЕРАЛЬНОЕ АГЕНТСТВО ПО ДЕЛАМ НАЦИОНАЛЬНОСТЕЙ</w:t>
      </w:r>
    </w:p>
    <w:p w:rsidR="0089188B" w:rsidRPr="00A073F5" w:rsidRDefault="0089188B" w:rsidP="0089188B">
      <w:pPr>
        <w:spacing w:before="12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МИНИСТЕРСТВО</w:t>
      </w:r>
      <w:r w:rsidRPr="00A073F5">
        <w:rPr>
          <w:sz w:val="24"/>
          <w:szCs w:val="24"/>
          <w:lang w:eastAsia="ar-SA"/>
        </w:rPr>
        <w:t xml:space="preserve"> КУЛЬТУРЫ РОССИЙСКОЙ ФЕДЕРАЦИИ</w:t>
      </w:r>
    </w:p>
    <w:p w:rsidR="0089188B" w:rsidRDefault="0089188B" w:rsidP="0089188B">
      <w:pPr>
        <w:spacing w:before="120"/>
        <w:jc w:val="center"/>
        <w:rPr>
          <w:sz w:val="24"/>
          <w:szCs w:val="24"/>
          <w:lang w:eastAsia="ar-SA"/>
        </w:rPr>
      </w:pPr>
      <w:r w:rsidRPr="00A073F5">
        <w:rPr>
          <w:sz w:val="24"/>
          <w:szCs w:val="24"/>
        </w:rPr>
        <w:t xml:space="preserve">МИНИСТЕРСТВО </w:t>
      </w:r>
      <w:r w:rsidRPr="00A073F5">
        <w:rPr>
          <w:sz w:val="24"/>
          <w:szCs w:val="24"/>
          <w:lang w:eastAsia="ar-SA"/>
        </w:rPr>
        <w:t>КУЛЬТУРЫ, ПО ДЕЛАМ НАЦИОНАЛЬНОСТЕЙ И АРХИВНОГО ДЕЛА ЧУВАШСКОЙ РЕСПУБЛИКИ</w:t>
      </w:r>
    </w:p>
    <w:p w:rsidR="0089188B" w:rsidRDefault="0089188B" w:rsidP="0089188B">
      <w:pPr>
        <w:spacing w:before="12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РОССИЙСКАЯ БИБЛИОТЕЧНАЯ АССОЦИАЦИЯ</w:t>
      </w:r>
    </w:p>
    <w:p w:rsidR="0089188B" w:rsidRDefault="0089188B" w:rsidP="00950913">
      <w:pPr>
        <w:jc w:val="both"/>
        <w:rPr>
          <w:sz w:val="24"/>
          <w:szCs w:val="24"/>
          <w:lang w:eastAsia="ar-SA"/>
        </w:rPr>
      </w:pPr>
    </w:p>
    <w:p w:rsidR="0089188B" w:rsidRDefault="0089188B" w:rsidP="0089188B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Уважаемые коллеги!</w:t>
      </w:r>
    </w:p>
    <w:p w:rsidR="00D14EEF" w:rsidRDefault="00463D4E" w:rsidP="00463D4E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Минкультуры Чувашии сообщает о том, что </w:t>
      </w:r>
      <w:r w:rsidR="0089188B">
        <w:rPr>
          <w:sz w:val="24"/>
          <w:szCs w:val="24"/>
        </w:rPr>
        <w:t>2</w:t>
      </w:r>
      <w:r w:rsidR="00EF1524">
        <w:rPr>
          <w:sz w:val="24"/>
          <w:szCs w:val="24"/>
        </w:rPr>
        <w:t>7</w:t>
      </w:r>
      <w:r w:rsidR="0089188B">
        <w:rPr>
          <w:sz w:val="24"/>
          <w:szCs w:val="24"/>
        </w:rPr>
        <w:t>-2</w:t>
      </w:r>
      <w:r w:rsidR="00EF1524">
        <w:rPr>
          <w:sz w:val="24"/>
          <w:szCs w:val="24"/>
        </w:rPr>
        <w:t>8</w:t>
      </w:r>
      <w:r w:rsidR="0089188B">
        <w:rPr>
          <w:sz w:val="24"/>
          <w:szCs w:val="24"/>
        </w:rPr>
        <w:t xml:space="preserve"> октября в </w:t>
      </w:r>
      <w:r>
        <w:rPr>
          <w:sz w:val="24"/>
          <w:szCs w:val="24"/>
        </w:rPr>
        <w:t>г. Чебоксары Чувашской Республики</w:t>
      </w:r>
      <w:r w:rsidR="0089188B">
        <w:rPr>
          <w:sz w:val="24"/>
          <w:szCs w:val="24"/>
        </w:rPr>
        <w:t xml:space="preserve"> состоится </w:t>
      </w:r>
      <w:r w:rsidR="00950913" w:rsidRPr="00A073F5">
        <w:rPr>
          <w:b/>
          <w:sz w:val="24"/>
          <w:szCs w:val="24"/>
        </w:rPr>
        <w:t>Межрегиональный форум «Через культуру – к согласию народов»</w:t>
      </w:r>
      <w:r>
        <w:rPr>
          <w:b/>
          <w:sz w:val="24"/>
          <w:szCs w:val="24"/>
        </w:rPr>
        <w:t xml:space="preserve"> </w:t>
      </w:r>
      <w:r w:rsidRPr="00463D4E">
        <w:rPr>
          <w:sz w:val="24"/>
          <w:szCs w:val="24"/>
        </w:rPr>
        <w:t>(далее – Форум)</w:t>
      </w:r>
      <w:r w:rsidR="00950913" w:rsidRPr="00463D4E">
        <w:rPr>
          <w:sz w:val="24"/>
          <w:szCs w:val="24"/>
        </w:rPr>
        <w:t>.</w:t>
      </w:r>
      <w:r w:rsidR="0089188B">
        <w:rPr>
          <w:sz w:val="24"/>
          <w:szCs w:val="24"/>
        </w:rPr>
        <w:t xml:space="preserve"> </w:t>
      </w:r>
      <w:r w:rsidR="00C808E2" w:rsidRPr="00A073F5">
        <w:rPr>
          <w:sz w:val="24"/>
          <w:szCs w:val="24"/>
        </w:rPr>
        <w:t xml:space="preserve">Форум проводится в </w:t>
      </w:r>
      <w:r w:rsidR="00C808E2" w:rsidRPr="006F433F">
        <w:rPr>
          <w:sz w:val="24"/>
          <w:szCs w:val="24"/>
        </w:rPr>
        <w:t>рамках реализации</w:t>
      </w:r>
      <w:r w:rsidR="00C808E2" w:rsidRPr="00A073F5">
        <w:rPr>
          <w:sz w:val="24"/>
          <w:szCs w:val="24"/>
        </w:rPr>
        <w:t xml:space="preserve"> Стратегии государственной национально</w:t>
      </w:r>
      <w:r>
        <w:rPr>
          <w:sz w:val="24"/>
          <w:szCs w:val="24"/>
        </w:rPr>
        <w:t xml:space="preserve">й политики Российской Федерации, </w:t>
      </w:r>
      <w:r w:rsidR="00C808E2" w:rsidRPr="00A073F5">
        <w:rPr>
          <w:sz w:val="24"/>
          <w:szCs w:val="24"/>
        </w:rPr>
        <w:t>Федеральной целевой программы «Укрепление единства российской нации и этнокультурное развитие народов России на 2014-2020 годы»</w:t>
      </w:r>
      <w:r w:rsidR="00147BC7">
        <w:t>,</w:t>
      </w:r>
      <w:r w:rsidR="00147BC7" w:rsidRPr="00147BC7">
        <w:rPr>
          <w:sz w:val="24"/>
          <w:szCs w:val="24"/>
        </w:rPr>
        <w:t xml:space="preserve"> выполнения соглашения между Федеральным агентством по делам национальностей и Кабинетом Министров Чувашской Республики. </w:t>
      </w:r>
    </w:p>
    <w:p w:rsidR="003623B8" w:rsidRPr="003623B8" w:rsidRDefault="00463D4E" w:rsidP="00147BC7">
      <w:pPr>
        <w:pStyle w:val="ConsPlusNormal"/>
        <w:spacing w:before="120"/>
        <w:jc w:val="both"/>
        <w:rPr>
          <w:sz w:val="24"/>
          <w:szCs w:val="24"/>
        </w:rPr>
      </w:pPr>
      <w:r w:rsidRPr="003623B8">
        <w:rPr>
          <w:b/>
          <w:sz w:val="24"/>
          <w:szCs w:val="24"/>
        </w:rPr>
        <w:t>Ц</w:t>
      </w:r>
      <w:r w:rsidR="00C808E2" w:rsidRPr="003623B8">
        <w:rPr>
          <w:b/>
          <w:sz w:val="24"/>
          <w:szCs w:val="24"/>
        </w:rPr>
        <w:t xml:space="preserve">ель </w:t>
      </w:r>
      <w:r w:rsidR="00C808E2" w:rsidRPr="003623B8">
        <w:rPr>
          <w:sz w:val="24"/>
          <w:szCs w:val="24"/>
        </w:rPr>
        <w:t xml:space="preserve">- </w:t>
      </w:r>
      <w:r w:rsidR="003623B8" w:rsidRPr="003623B8">
        <w:rPr>
          <w:sz w:val="24"/>
          <w:szCs w:val="24"/>
        </w:rPr>
        <w:t>укрепление единства многонационального народа Российской Федерации (российской нации).</w:t>
      </w:r>
    </w:p>
    <w:p w:rsidR="00510316" w:rsidRDefault="009E02E0" w:rsidP="009E02E0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 Форума: </w:t>
      </w:r>
    </w:p>
    <w:p w:rsidR="00510316" w:rsidRDefault="00510316" w:rsidP="00510316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 </w:t>
      </w:r>
      <w:r w:rsidR="009E02E0" w:rsidRPr="009E02E0">
        <w:rPr>
          <w:sz w:val="24"/>
          <w:szCs w:val="24"/>
        </w:rPr>
        <w:t>р</w:t>
      </w:r>
      <w:r w:rsidR="009E02E0" w:rsidRPr="009E02E0">
        <w:rPr>
          <w:sz w:val="24"/>
          <w:szCs w:val="24"/>
          <w:lang w:eastAsia="ar-SA"/>
        </w:rPr>
        <w:t xml:space="preserve">асширение потенциала межнационального диалога через культуру; </w:t>
      </w:r>
    </w:p>
    <w:p w:rsidR="00510316" w:rsidRDefault="00510316" w:rsidP="00510316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 </w:t>
      </w:r>
      <w:r w:rsidR="009E02E0" w:rsidRPr="009E02E0">
        <w:rPr>
          <w:sz w:val="24"/>
          <w:szCs w:val="24"/>
          <w:lang w:eastAsia="ar-SA"/>
        </w:rPr>
        <w:t xml:space="preserve">отражение многообразия культурных традиций разных этнических групп, населяющих Чувашскую Республику; </w:t>
      </w:r>
    </w:p>
    <w:p w:rsidR="00510316" w:rsidRDefault="00510316" w:rsidP="00510316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 </w:t>
      </w:r>
      <w:r w:rsidR="009E02E0" w:rsidRPr="009E02E0">
        <w:rPr>
          <w:sz w:val="24"/>
          <w:szCs w:val="24"/>
          <w:lang w:eastAsia="ar-SA"/>
        </w:rPr>
        <w:t xml:space="preserve">организация общения с носителями разных культур; </w:t>
      </w:r>
    </w:p>
    <w:p w:rsidR="009E02E0" w:rsidRPr="009E02E0" w:rsidRDefault="00510316" w:rsidP="005103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 </w:t>
      </w:r>
      <w:r w:rsidR="009E02E0" w:rsidRPr="009E02E0">
        <w:rPr>
          <w:sz w:val="24"/>
          <w:szCs w:val="24"/>
          <w:lang w:eastAsia="ar-SA"/>
        </w:rPr>
        <w:t>ознакомление с деятельностью социальных институтов по сохранению культурной самобытности и развитию межкультурного диалога на российском пространстве.</w:t>
      </w:r>
    </w:p>
    <w:p w:rsidR="00C808E2" w:rsidRDefault="00950913" w:rsidP="003623B8">
      <w:pPr>
        <w:spacing w:before="120"/>
        <w:jc w:val="both"/>
        <w:rPr>
          <w:sz w:val="24"/>
          <w:szCs w:val="24"/>
          <w:lang w:eastAsia="ar-SA"/>
        </w:rPr>
      </w:pPr>
      <w:r w:rsidRPr="0016455C">
        <w:rPr>
          <w:b/>
          <w:sz w:val="24"/>
          <w:szCs w:val="24"/>
          <w:lang w:eastAsia="ar-SA"/>
        </w:rPr>
        <w:t>Форум проводится при поддержке:</w:t>
      </w:r>
      <w:r w:rsidR="00C808E2">
        <w:rPr>
          <w:sz w:val="24"/>
          <w:szCs w:val="24"/>
          <w:lang w:eastAsia="ar-SA"/>
        </w:rPr>
        <w:t xml:space="preserve"> Федерального агентства по делам национальностей, </w:t>
      </w:r>
      <w:r w:rsidRPr="00A073F5">
        <w:rPr>
          <w:sz w:val="24"/>
          <w:szCs w:val="24"/>
          <w:lang w:eastAsia="ar-SA"/>
        </w:rPr>
        <w:t>Министерства культуры Российской Федерации</w:t>
      </w:r>
      <w:r w:rsidR="00C808E2">
        <w:rPr>
          <w:sz w:val="24"/>
          <w:szCs w:val="24"/>
          <w:lang w:eastAsia="ar-SA"/>
        </w:rPr>
        <w:t xml:space="preserve">, </w:t>
      </w:r>
      <w:r w:rsidR="00C808E2">
        <w:rPr>
          <w:sz w:val="24"/>
          <w:szCs w:val="24"/>
        </w:rPr>
        <w:t>М</w:t>
      </w:r>
      <w:r w:rsidR="00463D4E">
        <w:rPr>
          <w:sz w:val="24"/>
          <w:szCs w:val="24"/>
        </w:rPr>
        <w:t>инистерства</w:t>
      </w:r>
      <w:r w:rsidR="00C808E2" w:rsidRPr="00A073F5">
        <w:rPr>
          <w:sz w:val="24"/>
          <w:szCs w:val="24"/>
        </w:rPr>
        <w:t xml:space="preserve"> </w:t>
      </w:r>
      <w:r w:rsidR="00C808E2" w:rsidRPr="00A073F5">
        <w:rPr>
          <w:sz w:val="24"/>
          <w:szCs w:val="24"/>
          <w:lang w:eastAsia="ar-SA"/>
        </w:rPr>
        <w:t>культуры, по делам национальностей и архивного дел</w:t>
      </w:r>
      <w:r w:rsidR="00C808E2">
        <w:rPr>
          <w:sz w:val="24"/>
          <w:szCs w:val="24"/>
          <w:lang w:eastAsia="ar-SA"/>
        </w:rPr>
        <w:t>а Чувашской Р</w:t>
      </w:r>
      <w:r w:rsidR="00C808E2" w:rsidRPr="00A073F5">
        <w:rPr>
          <w:sz w:val="24"/>
          <w:szCs w:val="24"/>
          <w:lang w:eastAsia="ar-SA"/>
        </w:rPr>
        <w:t>еспублики</w:t>
      </w:r>
      <w:r w:rsidR="00C808E2">
        <w:rPr>
          <w:sz w:val="24"/>
          <w:szCs w:val="24"/>
          <w:lang w:eastAsia="ar-SA"/>
        </w:rPr>
        <w:t>, Российской библиотечной ассоциации</w:t>
      </w:r>
      <w:r w:rsidR="00463D4E">
        <w:rPr>
          <w:sz w:val="24"/>
          <w:szCs w:val="24"/>
          <w:lang w:eastAsia="ar-SA"/>
        </w:rPr>
        <w:t>.</w:t>
      </w:r>
      <w:r w:rsidR="00463D4E" w:rsidRPr="00463D4E">
        <w:t xml:space="preserve"> </w:t>
      </w:r>
      <w:r w:rsidR="00D91B8A">
        <w:rPr>
          <w:sz w:val="24"/>
          <w:szCs w:val="24"/>
          <w:lang w:eastAsia="ar-SA"/>
        </w:rPr>
        <w:t>Одним из результатов Ф</w:t>
      </w:r>
      <w:r w:rsidR="00463D4E" w:rsidRPr="00463D4E">
        <w:rPr>
          <w:sz w:val="24"/>
          <w:szCs w:val="24"/>
          <w:lang w:eastAsia="ar-SA"/>
        </w:rPr>
        <w:t>орума должны стать совместные проекты организаций в сфере развития межкультурного диалога и этнокультурного развития народов России.</w:t>
      </w:r>
    </w:p>
    <w:p w:rsidR="00950913" w:rsidRDefault="00950913" w:rsidP="003623B8">
      <w:pPr>
        <w:spacing w:before="120"/>
        <w:jc w:val="both"/>
        <w:rPr>
          <w:sz w:val="24"/>
          <w:szCs w:val="24"/>
        </w:rPr>
      </w:pPr>
      <w:r w:rsidRPr="00463D4E">
        <w:rPr>
          <w:b/>
          <w:sz w:val="24"/>
          <w:szCs w:val="24"/>
        </w:rPr>
        <w:t>Место проведения:</w:t>
      </w:r>
      <w:r w:rsidRPr="00A073F5">
        <w:rPr>
          <w:sz w:val="24"/>
          <w:szCs w:val="24"/>
        </w:rPr>
        <w:t xml:space="preserve"> Чувашская Республик</w:t>
      </w:r>
      <w:r w:rsidR="0089188B">
        <w:rPr>
          <w:sz w:val="24"/>
          <w:szCs w:val="24"/>
        </w:rPr>
        <w:t>а</w:t>
      </w:r>
      <w:r w:rsidRPr="00A073F5">
        <w:rPr>
          <w:sz w:val="24"/>
          <w:szCs w:val="24"/>
        </w:rPr>
        <w:t>, г. Чебоксары.</w:t>
      </w:r>
    </w:p>
    <w:p w:rsidR="003623B8" w:rsidRPr="00C808E2" w:rsidRDefault="003623B8" w:rsidP="003623B8">
      <w:pPr>
        <w:autoSpaceDE w:val="0"/>
        <w:autoSpaceDN w:val="0"/>
        <w:adjustRightInd w:val="0"/>
        <w:spacing w:before="120"/>
        <w:jc w:val="both"/>
        <w:rPr>
          <w:rFonts w:eastAsiaTheme="minorHAnsi"/>
          <w:spacing w:val="-2"/>
          <w:sz w:val="24"/>
          <w:szCs w:val="24"/>
          <w:lang w:eastAsia="en-US"/>
        </w:rPr>
      </w:pPr>
      <w:r w:rsidRPr="003623B8">
        <w:rPr>
          <w:b/>
          <w:spacing w:val="-2"/>
          <w:sz w:val="24"/>
          <w:szCs w:val="24"/>
        </w:rPr>
        <w:t>Общее руководство</w:t>
      </w:r>
      <w:r w:rsidRPr="00C808E2">
        <w:rPr>
          <w:spacing w:val="-2"/>
          <w:sz w:val="24"/>
          <w:szCs w:val="24"/>
        </w:rPr>
        <w:t xml:space="preserve"> подготовкой и проведением Форума осуществляется О</w:t>
      </w:r>
      <w:r w:rsidRPr="00C808E2">
        <w:rPr>
          <w:rFonts w:eastAsiaTheme="minorHAnsi"/>
          <w:spacing w:val="-2"/>
          <w:sz w:val="24"/>
          <w:szCs w:val="24"/>
          <w:lang w:eastAsia="en-US"/>
        </w:rPr>
        <w:t>рганизационным комитетом (далее – Оргкомитет).</w:t>
      </w:r>
    </w:p>
    <w:p w:rsidR="00147BC7" w:rsidRDefault="00950913" w:rsidP="009B7C54">
      <w:pPr>
        <w:spacing w:before="120"/>
        <w:jc w:val="both"/>
        <w:rPr>
          <w:color w:val="000000"/>
          <w:sz w:val="24"/>
          <w:szCs w:val="24"/>
        </w:rPr>
      </w:pPr>
      <w:r w:rsidRPr="00463D4E">
        <w:rPr>
          <w:b/>
          <w:color w:val="000000"/>
          <w:sz w:val="24"/>
          <w:szCs w:val="24"/>
        </w:rPr>
        <w:t>К участию в форуме приглашаются:</w:t>
      </w:r>
      <w:r w:rsidR="009B7C54">
        <w:rPr>
          <w:b/>
          <w:color w:val="000000"/>
          <w:sz w:val="24"/>
          <w:szCs w:val="24"/>
        </w:rPr>
        <w:t xml:space="preserve"> </w:t>
      </w:r>
      <w:r w:rsidR="00A073F5" w:rsidRPr="00A073F5">
        <w:rPr>
          <w:color w:val="000000"/>
          <w:sz w:val="24"/>
          <w:szCs w:val="24"/>
        </w:rPr>
        <w:t xml:space="preserve">представители </w:t>
      </w:r>
      <w:r w:rsidRPr="00A073F5">
        <w:rPr>
          <w:color w:val="000000"/>
          <w:sz w:val="24"/>
          <w:szCs w:val="24"/>
        </w:rPr>
        <w:t xml:space="preserve">федеральных, региональных учреждений </w:t>
      </w:r>
      <w:r w:rsidR="0089188B">
        <w:rPr>
          <w:color w:val="000000"/>
          <w:sz w:val="24"/>
          <w:szCs w:val="24"/>
        </w:rPr>
        <w:t xml:space="preserve">науки, </w:t>
      </w:r>
      <w:r w:rsidRPr="00A073F5">
        <w:rPr>
          <w:color w:val="000000"/>
          <w:sz w:val="24"/>
          <w:szCs w:val="24"/>
        </w:rPr>
        <w:t xml:space="preserve">культуры, </w:t>
      </w:r>
      <w:r w:rsidR="0089188B" w:rsidRPr="00A073F5">
        <w:rPr>
          <w:color w:val="000000"/>
          <w:sz w:val="24"/>
          <w:szCs w:val="24"/>
        </w:rPr>
        <w:t>литературы</w:t>
      </w:r>
      <w:r w:rsidR="0089188B">
        <w:rPr>
          <w:color w:val="000000"/>
          <w:sz w:val="24"/>
          <w:szCs w:val="24"/>
        </w:rPr>
        <w:t xml:space="preserve"> и</w:t>
      </w:r>
      <w:r w:rsidR="0089188B" w:rsidRPr="00A073F5">
        <w:rPr>
          <w:color w:val="000000"/>
          <w:sz w:val="24"/>
          <w:szCs w:val="24"/>
        </w:rPr>
        <w:t xml:space="preserve"> </w:t>
      </w:r>
      <w:r w:rsidR="0089188B">
        <w:rPr>
          <w:color w:val="000000"/>
          <w:sz w:val="24"/>
          <w:szCs w:val="24"/>
        </w:rPr>
        <w:t>искусства</w:t>
      </w:r>
      <w:r w:rsidRPr="00A073F5">
        <w:rPr>
          <w:color w:val="000000"/>
          <w:sz w:val="24"/>
          <w:szCs w:val="24"/>
        </w:rPr>
        <w:t>;</w:t>
      </w:r>
      <w:r w:rsidR="009B7C54">
        <w:rPr>
          <w:color w:val="000000"/>
          <w:sz w:val="24"/>
          <w:szCs w:val="24"/>
        </w:rPr>
        <w:t xml:space="preserve"> </w:t>
      </w:r>
      <w:r w:rsidRPr="00A073F5">
        <w:rPr>
          <w:color w:val="000000"/>
          <w:sz w:val="24"/>
          <w:szCs w:val="24"/>
        </w:rPr>
        <w:t>представители общественных организаций;</w:t>
      </w:r>
      <w:r w:rsidR="009B7C54">
        <w:rPr>
          <w:color w:val="000000"/>
          <w:sz w:val="24"/>
          <w:szCs w:val="24"/>
        </w:rPr>
        <w:t xml:space="preserve"> </w:t>
      </w:r>
      <w:r w:rsidRPr="00A073F5">
        <w:rPr>
          <w:color w:val="000000"/>
          <w:sz w:val="24"/>
          <w:szCs w:val="24"/>
        </w:rPr>
        <w:t>творчески</w:t>
      </w:r>
      <w:r w:rsidR="00A073F5" w:rsidRPr="00A073F5">
        <w:rPr>
          <w:color w:val="000000"/>
          <w:sz w:val="24"/>
          <w:szCs w:val="24"/>
        </w:rPr>
        <w:t>е</w:t>
      </w:r>
      <w:r w:rsidR="0089188B">
        <w:rPr>
          <w:color w:val="000000"/>
          <w:sz w:val="24"/>
          <w:szCs w:val="24"/>
        </w:rPr>
        <w:t xml:space="preserve"> коллективы.</w:t>
      </w:r>
      <w:r w:rsidR="009B7C54">
        <w:rPr>
          <w:color w:val="000000"/>
          <w:sz w:val="24"/>
          <w:szCs w:val="24"/>
        </w:rPr>
        <w:t xml:space="preserve"> </w:t>
      </w:r>
      <w:r w:rsidR="00147BC7" w:rsidRPr="00147BC7">
        <w:rPr>
          <w:color w:val="000000"/>
          <w:sz w:val="24"/>
          <w:szCs w:val="24"/>
        </w:rPr>
        <w:t xml:space="preserve">В Форуме </w:t>
      </w:r>
      <w:r w:rsidR="00147BC7">
        <w:rPr>
          <w:color w:val="000000"/>
          <w:sz w:val="24"/>
          <w:szCs w:val="24"/>
        </w:rPr>
        <w:t xml:space="preserve">также </w:t>
      </w:r>
      <w:r w:rsidR="008666F3" w:rsidRPr="00147BC7">
        <w:rPr>
          <w:color w:val="000000"/>
          <w:sz w:val="24"/>
          <w:szCs w:val="24"/>
        </w:rPr>
        <w:t xml:space="preserve">примут </w:t>
      </w:r>
      <w:r w:rsidR="00147BC7" w:rsidRPr="00147BC7">
        <w:rPr>
          <w:color w:val="000000"/>
          <w:sz w:val="24"/>
          <w:szCs w:val="24"/>
        </w:rPr>
        <w:t xml:space="preserve">участие представители </w:t>
      </w:r>
      <w:r w:rsidR="008666F3">
        <w:rPr>
          <w:color w:val="000000"/>
          <w:sz w:val="24"/>
          <w:szCs w:val="24"/>
        </w:rPr>
        <w:t xml:space="preserve">федеральных, </w:t>
      </w:r>
      <w:r w:rsidR="00147BC7" w:rsidRPr="00147BC7">
        <w:rPr>
          <w:color w:val="000000"/>
          <w:sz w:val="24"/>
          <w:szCs w:val="24"/>
        </w:rPr>
        <w:t xml:space="preserve">региональных </w:t>
      </w:r>
      <w:r w:rsidR="008666F3">
        <w:rPr>
          <w:color w:val="000000"/>
          <w:sz w:val="24"/>
          <w:szCs w:val="24"/>
        </w:rPr>
        <w:t xml:space="preserve">и муниципальных органов власти, официальные лица. </w:t>
      </w:r>
    </w:p>
    <w:p w:rsidR="0022035A" w:rsidRPr="00A073F5" w:rsidRDefault="009E02E0" w:rsidP="009E02E0">
      <w:pPr>
        <w:spacing w:before="120"/>
        <w:jc w:val="both"/>
        <w:rPr>
          <w:sz w:val="24"/>
          <w:szCs w:val="24"/>
        </w:rPr>
      </w:pPr>
      <w:r w:rsidRPr="009E02E0">
        <w:rPr>
          <w:b/>
          <w:sz w:val="24"/>
          <w:szCs w:val="24"/>
        </w:rPr>
        <w:t>Научная программа Форума</w:t>
      </w:r>
      <w:r w:rsidRPr="009E02E0">
        <w:rPr>
          <w:sz w:val="24"/>
          <w:szCs w:val="24"/>
        </w:rPr>
        <w:t xml:space="preserve"> будет включать в себя проведение пленарного заседания, панельной дискуссии.</w:t>
      </w:r>
      <w:r>
        <w:rPr>
          <w:sz w:val="24"/>
          <w:szCs w:val="24"/>
        </w:rPr>
        <w:t xml:space="preserve"> </w:t>
      </w:r>
      <w:r w:rsidR="0089188B" w:rsidRPr="009E02E0">
        <w:rPr>
          <w:sz w:val="24"/>
          <w:szCs w:val="24"/>
        </w:rPr>
        <w:t>В числе меропр</w:t>
      </w:r>
      <w:r w:rsidR="00C808E2" w:rsidRPr="009E02E0">
        <w:rPr>
          <w:sz w:val="24"/>
          <w:szCs w:val="24"/>
        </w:rPr>
        <w:t>иятий Ф</w:t>
      </w:r>
      <w:r w:rsidR="0089188B" w:rsidRPr="009E02E0">
        <w:rPr>
          <w:sz w:val="24"/>
          <w:szCs w:val="24"/>
        </w:rPr>
        <w:t xml:space="preserve">орума </w:t>
      </w:r>
      <w:r w:rsidRPr="009E02E0">
        <w:rPr>
          <w:sz w:val="24"/>
          <w:szCs w:val="24"/>
        </w:rPr>
        <w:t>также</w:t>
      </w:r>
      <w:r>
        <w:rPr>
          <w:b/>
          <w:sz w:val="24"/>
          <w:szCs w:val="24"/>
        </w:rPr>
        <w:t xml:space="preserve"> </w:t>
      </w:r>
      <w:r w:rsidR="0089188B">
        <w:rPr>
          <w:sz w:val="24"/>
          <w:szCs w:val="24"/>
        </w:rPr>
        <w:t xml:space="preserve">- </w:t>
      </w:r>
      <w:r w:rsidR="0022035A" w:rsidRPr="00A073F5">
        <w:rPr>
          <w:sz w:val="24"/>
          <w:szCs w:val="24"/>
        </w:rPr>
        <w:t>работа творческих площадок</w:t>
      </w:r>
      <w:r w:rsidR="0089188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E02E0">
        <w:rPr>
          <w:sz w:val="24"/>
          <w:szCs w:val="24"/>
        </w:rPr>
        <w:t xml:space="preserve">Библиотечное обслуживание </w:t>
      </w:r>
      <w:proofErr w:type="spellStart"/>
      <w:r w:rsidRPr="009E02E0">
        <w:rPr>
          <w:sz w:val="24"/>
          <w:szCs w:val="24"/>
        </w:rPr>
        <w:t>мультикультурного</w:t>
      </w:r>
      <w:proofErr w:type="spellEnd"/>
      <w:r w:rsidRPr="009E02E0">
        <w:rPr>
          <w:sz w:val="24"/>
          <w:szCs w:val="24"/>
        </w:rPr>
        <w:t xml:space="preserve"> населения»;  «Проблемы современной школы национального перевода и пути их решения» с обсуждением состояния современной национальной литературы; «Вопросы развития</w:t>
      </w:r>
      <w:r w:rsidR="00EF1524">
        <w:rPr>
          <w:sz w:val="24"/>
          <w:szCs w:val="24"/>
        </w:rPr>
        <w:t xml:space="preserve"> национального кинематографа»</w:t>
      </w:r>
      <w:r w:rsidRPr="00EF1524">
        <w:rPr>
          <w:color w:val="FF0000"/>
          <w:sz w:val="24"/>
          <w:szCs w:val="24"/>
        </w:rPr>
        <w:t>.</w:t>
      </w:r>
      <w:r w:rsidR="0016455C">
        <w:rPr>
          <w:sz w:val="24"/>
          <w:szCs w:val="24"/>
        </w:rPr>
        <w:t xml:space="preserve"> Планируется знакомство с культурой чувашского народа на экскурсионных мероприятиях.</w:t>
      </w:r>
    </w:p>
    <w:p w:rsidR="0022035A" w:rsidRPr="00EF1524" w:rsidRDefault="0022035A" w:rsidP="003623B8">
      <w:pPr>
        <w:spacing w:before="120"/>
        <w:jc w:val="both"/>
        <w:rPr>
          <w:b/>
          <w:sz w:val="24"/>
          <w:szCs w:val="24"/>
        </w:rPr>
      </w:pPr>
      <w:r w:rsidRPr="00EF1524">
        <w:rPr>
          <w:b/>
          <w:sz w:val="24"/>
          <w:szCs w:val="24"/>
        </w:rPr>
        <w:t>Сроки проведения межрегионального форума:</w:t>
      </w:r>
    </w:p>
    <w:p w:rsidR="0022035A" w:rsidRPr="00EF1524" w:rsidRDefault="0022035A" w:rsidP="00FB4412">
      <w:pPr>
        <w:ind w:firstLine="567"/>
        <w:jc w:val="both"/>
        <w:rPr>
          <w:sz w:val="24"/>
          <w:szCs w:val="24"/>
        </w:rPr>
      </w:pPr>
      <w:r w:rsidRPr="00EF1524">
        <w:rPr>
          <w:sz w:val="24"/>
          <w:szCs w:val="24"/>
        </w:rPr>
        <w:t>26 октября - заезд и размещение участников;</w:t>
      </w:r>
    </w:p>
    <w:p w:rsidR="003604C2" w:rsidRPr="00EF1524" w:rsidRDefault="003623B8" w:rsidP="00FB4412">
      <w:pPr>
        <w:ind w:firstLine="567"/>
        <w:jc w:val="both"/>
        <w:rPr>
          <w:sz w:val="24"/>
          <w:szCs w:val="24"/>
        </w:rPr>
      </w:pPr>
      <w:r w:rsidRPr="00EF1524">
        <w:rPr>
          <w:sz w:val="24"/>
          <w:szCs w:val="24"/>
        </w:rPr>
        <w:t>27 </w:t>
      </w:r>
      <w:r w:rsidR="0022035A" w:rsidRPr="00EF1524">
        <w:rPr>
          <w:sz w:val="24"/>
          <w:szCs w:val="24"/>
        </w:rPr>
        <w:t>октября</w:t>
      </w:r>
      <w:r w:rsidRPr="00EF1524">
        <w:rPr>
          <w:sz w:val="24"/>
          <w:szCs w:val="24"/>
        </w:rPr>
        <w:t> </w:t>
      </w:r>
      <w:r w:rsidR="003604C2" w:rsidRPr="00EF1524">
        <w:rPr>
          <w:sz w:val="24"/>
          <w:szCs w:val="24"/>
        </w:rPr>
        <w:t>- первый день форума:</w:t>
      </w:r>
      <w:r w:rsidR="0022035A" w:rsidRPr="00EF1524">
        <w:rPr>
          <w:sz w:val="24"/>
          <w:szCs w:val="24"/>
        </w:rPr>
        <w:t xml:space="preserve"> пленарное заседание,</w:t>
      </w:r>
      <w:r w:rsidR="003604C2" w:rsidRPr="00EF1524">
        <w:rPr>
          <w:sz w:val="24"/>
          <w:szCs w:val="24"/>
        </w:rPr>
        <w:t xml:space="preserve"> работа творческих площадок</w:t>
      </w:r>
      <w:r w:rsidR="00FB4412" w:rsidRPr="00EF1524">
        <w:rPr>
          <w:sz w:val="24"/>
          <w:szCs w:val="24"/>
        </w:rPr>
        <w:t>, ярмарка национальных традиций;</w:t>
      </w:r>
    </w:p>
    <w:p w:rsidR="0022035A" w:rsidRPr="00EF1524" w:rsidRDefault="003623B8" w:rsidP="00FB4412">
      <w:pPr>
        <w:ind w:firstLine="567"/>
        <w:jc w:val="both"/>
        <w:rPr>
          <w:sz w:val="24"/>
          <w:szCs w:val="24"/>
        </w:rPr>
      </w:pPr>
      <w:r w:rsidRPr="00EF1524">
        <w:rPr>
          <w:sz w:val="24"/>
          <w:szCs w:val="24"/>
        </w:rPr>
        <w:lastRenderedPageBreak/>
        <w:t>28 </w:t>
      </w:r>
      <w:r w:rsidR="0022035A" w:rsidRPr="00EF1524">
        <w:rPr>
          <w:sz w:val="24"/>
          <w:szCs w:val="24"/>
        </w:rPr>
        <w:t>октября</w:t>
      </w:r>
      <w:r w:rsidRPr="00EF1524">
        <w:rPr>
          <w:sz w:val="24"/>
          <w:szCs w:val="24"/>
        </w:rPr>
        <w:t> </w:t>
      </w:r>
      <w:r w:rsidR="003604C2" w:rsidRPr="00EF1524">
        <w:rPr>
          <w:sz w:val="24"/>
          <w:szCs w:val="24"/>
        </w:rPr>
        <w:t xml:space="preserve">- </w:t>
      </w:r>
      <w:r w:rsidR="0022035A" w:rsidRPr="00EF1524">
        <w:rPr>
          <w:sz w:val="24"/>
          <w:szCs w:val="24"/>
        </w:rPr>
        <w:t>второй день форума</w:t>
      </w:r>
      <w:r w:rsidR="003604C2" w:rsidRPr="00EF1524">
        <w:rPr>
          <w:sz w:val="24"/>
          <w:szCs w:val="24"/>
        </w:rPr>
        <w:t>:</w:t>
      </w:r>
      <w:r w:rsidR="00B478CA" w:rsidRPr="00EF1524">
        <w:rPr>
          <w:sz w:val="24"/>
          <w:szCs w:val="24"/>
        </w:rPr>
        <w:t xml:space="preserve"> работа </w:t>
      </w:r>
      <w:r w:rsidR="003604C2" w:rsidRPr="00EF1524">
        <w:rPr>
          <w:sz w:val="24"/>
          <w:szCs w:val="24"/>
        </w:rPr>
        <w:t xml:space="preserve">творческих площадок, </w:t>
      </w:r>
      <w:r w:rsidR="00FB4412" w:rsidRPr="00EF1524">
        <w:rPr>
          <w:sz w:val="24"/>
          <w:szCs w:val="24"/>
        </w:rPr>
        <w:t>знакомство с культурой чувашского народа;</w:t>
      </w:r>
    </w:p>
    <w:p w:rsidR="00B478CA" w:rsidRPr="00EF1524" w:rsidRDefault="00B478CA" w:rsidP="00FB4412">
      <w:pPr>
        <w:ind w:firstLine="567"/>
        <w:jc w:val="both"/>
        <w:rPr>
          <w:sz w:val="24"/>
          <w:szCs w:val="24"/>
        </w:rPr>
      </w:pPr>
      <w:r w:rsidRPr="00EF1524">
        <w:rPr>
          <w:sz w:val="24"/>
          <w:szCs w:val="24"/>
        </w:rPr>
        <w:t xml:space="preserve">29 октября - </w:t>
      </w:r>
      <w:r w:rsidR="00FB4412" w:rsidRPr="00EF1524">
        <w:rPr>
          <w:sz w:val="24"/>
          <w:szCs w:val="24"/>
        </w:rPr>
        <w:t xml:space="preserve"> экскурсии, </w:t>
      </w:r>
      <w:r w:rsidRPr="00EF1524">
        <w:rPr>
          <w:sz w:val="24"/>
          <w:szCs w:val="24"/>
        </w:rPr>
        <w:t>отъезд участников.</w:t>
      </w:r>
    </w:p>
    <w:p w:rsidR="00FB4412" w:rsidRPr="0015669B" w:rsidRDefault="00FB4412" w:rsidP="003623B8">
      <w:pPr>
        <w:spacing w:before="120"/>
        <w:jc w:val="both"/>
        <w:rPr>
          <w:b/>
          <w:sz w:val="24"/>
          <w:szCs w:val="24"/>
        </w:rPr>
      </w:pPr>
      <w:r w:rsidRPr="00410DEC">
        <w:rPr>
          <w:b/>
          <w:sz w:val="24"/>
          <w:szCs w:val="24"/>
        </w:rPr>
        <w:t>Для участия в конференции</w:t>
      </w:r>
      <w:r w:rsidRPr="004B2E7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 xml:space="preserve"> до </w:t>
      </w:r>
      <w:r w:rsidR="00E12DE7">
        <w:rPr>
          <w:b/>
          <w:sz w:val="24"/>
          <w:szCs w:val="24"/>
        </w:rPr>
        <w:t>05</w:t>
      </w:r>
      <w:r w:rsidRPr="0015669B">
        <w:rPr>
          <w:b/>
          <w:sz w:val="24"/>
          <w:szCs w:val="24"/>
        </w:rPr>
        <w:t>.</w:t>
      </w:r>
      <w:r w:rsidR="00E12DE7">
        <w:rPr>
          <w:b/>
          <w:sz w:val="24"/>
          <w:szCs w:val="24"/>
        </w:rPr>
        <w:t>10</w:t>
      </w:r>
      <w:r w:rsidRPr="0015669B">
        <w:rPr>
          <w:b/>
          <w:sz w:val="24"/>
          <w:szCs w:val="24"/>
        </w:rPr>
        <w:t>.2016 г.:</w:t>
      </w:r>
    </w:p>
    <w:p w:rsidR="00FB4412" w:rsidRPr="00EF1524" w:rsidRDefault="00FB4412" w:rsidP="00FB4412">
      <w:pPr>
        <w:ind w:firstLine="570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- зарегистрироваться на сайте Национальной библиотеки Чувашской Республики</w:t>
      </w:r>
      <w:r w:rsidR="00E12DE7">
        <w:rPr>
          <w:sz w:val="24"/>
          <w:szCs w:val="24"/>
        </w:rPr>
        <w:t xml:space="preserve"> </w:t>
      </w:r>
      <w:r w:rsidR="00E12DE7" w:rsidRPr="00EF1524">
        <w:rPr>
          <w:color w:val="FF0000"/>
          <w:sz w:val="24"/>
          <w:szCs w:val="24"/>
        </w:rPr>
        <w:t>(</w:t>
      </w:r>
      <w:r w:rsidR="00E12DE7" w:rsidRPr="00EF1524">
        <w:rPr>
          <w:i/>
          <w:color w:val="FF0000"/>
          <w:sz w:val="24"/>
          <w:szCs w:val="24"/>
        </w:rPr>
        <w:t>см. Приложение 1.</w:t>
      </w:r>
      <w:proofErr w:type="gramEnd"/>
      <w:r w:rsidR="00E12DE7" w:rsidRPr="00EF1524">
        <w:rPr>
          <w:i/>
          <w:color w:val="FF0000"/>
          <w:sz w:val="24"/>
          <w:szCs w:val="24"/>
        </w:rPr>
        <w:t xml:space="preserve"> </w:t>
      </w:r>
      <w:proofErr w:type="gramStart"/>
      <w:r w:rsidR="00E12DE7" w:rsidRPr="00EF1524">
        <w:rPr>
          <w:i/>
          <w:color w:val="FF0000"/>
          <w:sz w:val="24"/>
          <w:szCs w:val="24"/>
        </w:rPr>
        <w:t>Регистрационная форма участник</w:t>
      </w:r>
      <w:r w:rsidR="00E12DE7" w:rsidRPr="00EF1524">
        <w:rPr>
          <w:color w:val="FF0000"/>
          <w:sz w:val="24"/>
          <w:szCs w:val="24"/>
        </w:rPr>
        <w:t>а)</w:t>
      </w:r>
      <w:r w:rsidRPr="00EF1524">
        <w:rPr>
          <w:color w:val="FF0000"/>
          <w:sz w:val="24"/>
          <w:szCs w:val="24"/>
        </w:rPr>
        <w:t>;</w:t>
      </w:r>
      <w:proofErr w:type="gramEnd"/>
    </w:p>
    <w:p w:rsidR="00FB4412" w:rsidRPr="003C331D" w:rsidRDefault="00FB4412" w:rsidP="00FB4412">
      <w:pPr>
        <w:ind w:firstLine="570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- </w:t>
      </w:r>
      <w:r w:rsidRPr="004B2E79">
        <w:rPr>
          <w:sz w:val="24"/>
          <w:szCs w:val="24"/>
        </w:rPr>
        <w:t>выслать в адрес оргкомитета заявку и предлагаемые к публикации материалы по электронной поч</w:t>
      </w:r>
      <w:r>
        <w:rPr>
          <w:sz w:val="24"/>
          <w:szCs w:val="24"/>
        </w:rPr>
        <w:t>те с указанием темы конференции (</w:t>
      </w:r>
      <w:r w:rsidR="003623B8">
        <w:rPr>
          <w:i/>
          <w:sz w:val="24"/>
          <w:szCs w:val="24"/>
        </w:rPr>
        <w:t>см. Приложение 2</w:t>
      </w:r>
      <w:r w:rsidRPr="00FB4412">
        <w:rPr>
          <w:i/>
          <w:sz w:val="24"/>
          <w:szCs w:val="24"/>
        </w:rPr>
        <w:t>.</w:t>
      </w:r>
      <w:proofErr w:type="gramEnd"/>
      <w:r w:rsidRPr="00FB4412">
        <w:rPr>
          <w:i/>
          <w:sz w:val="24"/>
          <w:szCs w:val="24"/>
        </w:rPr>
        <w:t xml:space="preserve"> Требования к оформлению </w:t>
      </w:r>
      <w:r>
        <w:rPr>
          <w:i/>
          <w:sz w:val="24"/>
          <w:szCs w:val="24"/>
        </w:rPr>
        <w:t>публикаций</w:t>
      </w:r>
      <w:r>
        <w:rPr>
          <w:sz w:val="24"/>
          <w:szCs w:val="24"/>
        </w:rPr>
        <w:t>).</w:t>
      </w:r>
    </w:p>
    <w:p w:rsidR="003623B8" w:rsidRDefault="003623B8" w:rsidP="003623B8">
      <w:pPr>
        <w:spacing w:before="120"/>
        <w:jc w:val="both"/>
        <w:rPr>
          <w:b/>
          <w:sz w:val="24"/>
          <w:szCs w:val="24"/>
        </w:rPr>
      </w:pPr>
      <w:r w:rsidRPr="00AD4093">
        <w:rPr>
          <w:b/>
          <w:sz w:val="24"/>
          <w:szCs w:val="24"/>
        </w:rPr>
        <w:t>Регламент выступлений</w:t>
      </w:r>
      <w:r>
        <w:rPr>
          <w:b/>
          <w:sz w:val="24"/>
          <w:szCs w:val="24"/>
        </w:rPr>
        <w:t>:</w:t>
      </w:r>
    </w:p>
    <w:p w:rsidR="003623B8" w:rsidRDefault="003623B8" w:rsidP="003623B8">
      <w:pPr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AD4093">
        <w:rPr>
          <w:sz w:val="24"/>
          <w:szCs w:val="24"/>
        </w:rPr>
        <w:t xml:space="preserve">оклады </w:t>
      </w:r>
      <w:r>
        <w:rPr>
          <w:sz w:val="24"/>
          <w:szCs w:val="24"/>
        </w:rPr>
        <w:t>-</w:t>
      </w:r>
      <w:r w:rsidRPr="00AD4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10-15 </w:t>
      </w:r>
      <w:r w:rsidRPr="00AD4093">
        <w:rPr>
          <w:sz w:val="24"/>
          <w:szCs w:val="24"/>
        </w:rPr>
        <w:t>минут</w:t>
      </w:r>
      <w:r>
        <w:rPr>
          <w:sz w:val="24"/>
          <w:szCs w:val="24"/>
        </w:rPr>
        <w:t>;</w:t>
      </w:r>
    </w:p>
    <w:p w:rsidR="003623B8" w:rsidRPr="00AD4093" w:rsidRDefault="003623B8" w:rsidP="003623B8">
      <w:pPr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выступления, </w:t>
      </w:r>
      <w:r w:rsidRPr="00BF5867">
        <w:rPr>
          <w:sz w:val="24"/>
          <w:szCs w:val="24"/>
        </w:rPr>
        <w:t xml:space="preserve">сообщения </w:t>
      </w:r>
      <w:r>
        <w:rPr>
          <w:sz w:val="24"/>
          <w:szCs w:val="24"/>
        </w:rPr>
        <w:t>- 5-7 минут.</w:t>
      </w:r>
    </w:p>
    <w:p w:rsidR="003623B8" w:rsidRDefault="003623B8" w:rsidP="003623B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Одним из результатов Ф</w:t>
      </w:r>
      <w:r w:rsidRPr="0016455C">
        <w:rPr>
          <w:sz w:val="24"/>
          <w:szCs w:val="24"/>
        </w:rPr>
        <w:t>орума должны стать совместные проекты организаций в сфере развития межкультурного диалога и этнокультурного развития народов России.</w:t>
      </w:r>
      <w:r>
        <w:rPr>
          <w:sz w:val="24"/>
          <w:szCs w:val="24"/>
        </w:rPr>
        <w:t xml:space="preserve"> По итогам Форума будет издан сборник докладов и выступлений. </w:t>
      </w:r>
      <w:r w:rsidRPr="00A073F5">
        <w:rPr>
          <w:sz w:val="24"/>
          <w:szCs w:val="24"/>
        </w:rPr>
        <w:t>Мы ув</w:t>
      </w:r>
      <w:r>
        <w:rPr>
          <w:sz w:val="24"/>
          <w:szCs w:val="24"/>
        </w:rPr>
        <w:t>ерены, что В</w:t>
      </w:r>
      <w:r w:rsidRPr="00A073F5">
        <w:rPr>
          <w:sz w:val="24"/>
          <w:szCs w:val="24"/>
        </w:rPr>
        <w:t>аше участие будет ценным и весьма пол</w:t>
      </w:r>
      <w:r>
        <w:rPr>
          <w:sz w:val="24"/>
          <w:szCs w:val="24"/>
        </w:rPr>
        <w:t>езным для успешного проведения Ф</w:t>
      </w:r>
      <w:r w:rsidRPr="00A073F5">
        <w:rPr>
          <w:sz w:val="24"/>
          <w:szCs w:val="24"/>
        </w:rPr>
        <w:t xml:space="preserve">орума. </w:t>
      </w:r>
    </w:p>
    <w:p w:rsidR="003623B8" w:rsidRDefault="003623B8" w:rsidP="003623B8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623B8" w:rsidRPr="003623B8" w:rsidRDefault="003623B8" w:rsidP="003623B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Обращаем В</w:t>
      </w:r>
      <w:r w:rsidRPr="003623B8">
        <w:rPr>
          <w:rFonts w:ascii="Times New Roman" w:hAnsi="Times New Roman"/>
          <w:i/>
          <w:sz w:val="24"/>
          <w:szCs w:val="24"/>
        </w:rPr>
        <w:t xml:space="preserve">аше внимание, что все расходы на участие в Межрегиональном форуме «Через культуру – к согласию народов» обеспечивает направляющая сторона. Возможна оплата проезда и проживания </w:t>
      </w:r>
      <w:r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623B8">
        <w:rPr>
          <w:rFonts w:ascii="Times New Roman" w:hAnsi="Times New Roman"/>
          <w:i/>
          <w:sz w:val="24"/>
          <w:szCs w:val="24"/>
        </w:rPr>
        <w:t>выступающих</w:t>
      </w:r>
      <w:proofErr w:type="gramEnd"/>
      <w:r w:rsidRPr="003623B8">
        <w:rPr>
          <w:rFonts w:ascii="Times New Roman" w:hAnsi="Times New Roman"/>
          <w:i/>
          <w:sz w:val="24"/>
          <w:szCs w:val="24"/>
        </w:rPr>
        <w:t xml:space="preserve"> принимающей стороной по решению Оргкомитета. </w:t>
      </w:r>
    </w:p>
    <w:p w:rsidR="003604C2" w:rsidRPr="003604C2" w:rsidRDefault="003604C2" w:rsidP="003623B8">
      <w:pPr>
        <w:pStyle w:val="a4"/>
        <w:spacing w:before="120"/>
        <w:jc w:val="both"/>
        <w:rPr>
          <w:rFonts w:ascii="Times New Roman" w:hAnsi="Times New Roman"/>
          <w:sz w:val="24"/>
          <w:szCs w:val="24"/>
        </w:rPr>
      </w:pPr>
      <w:r w:rsidRPr="003604C2">
        <w:rPr>
          <w:rFonts w:ascii="Times New Roman" w:hAnsi="Times New Roman"/>
          <w:b/>
          <w:sz w:val="24"/>
          <w:szCs w:val="24"/>
        </w:rPr>
        <w:t>Проживание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623B8">
        <w:rPr>
          <w:rFonts w:ascii="Times New Roman" w:hAnsi="Times New Roman"/>
          <w:b/>
          <w:sz w:val="24"/>
          <w:szCs w:val="24"/>
        </w:rPr>
        <w:t>завтраки и ужины</w:t>
      </w:r>
      <w:r w:rsidRPr="003604C2">
        <w:rPr>
          <w:rFonts w:ascii="Times New Roman" w:hAnsi="Times New Roman"/>
          <w:sz w:val="24"/>
          <w:szCs w:val="24"/>
        </w:rPr>
        <w:t xml:space="preserve"> для</w:t>
      </w:r>
      <w:r w:rsidRPr="003604C2">
        <w:rPr>
          <w:rFonts w:ascii="Times New Roman" w:hAnsi="Times New Roman"/>
          <w:b/>
          <w:sz w:val="24"/>
          <w:szCs w:val="24"/>
        </w:rPr>
        <w:t xml:space="preserve"> </w:t>
      </w:r>
      <w:r w:rsidRPr="003604C2">
        <w:rPr>
          <w:rFonts w:ascii="Times New Roman" w:hAnsi="Times New Roman"/>
          <w:sz w:val="24"/>
          <w:szCs w:val="24"/>
        </w:rPr>
        <w:t>иногородних участников Форума</w:t>
      </w:r>
      <w:r>
        <w:rPr>
          <w:rFonts w:ascii="Times New Roman" w:hAnsi="Times New Roman"/>
          <w:sz w:val="24"/>
          <w:szCs w:val="24"/>
        </w:rPr>
        <w:t xml:space="preserve"> будут</w:t>
      </w:r>
      <w:r w:rsidRPr="003604C2">
        <w:rPr>
          <w:rFonts w:ascii="Times New Roman" w:hAnsi="Times New Roman"/>
          <w:sz w:val="24"/>
          <w:szCs w:val="24"/>
        </w:rPr>
        <w:t xml:space="preserve"> организован</w:t>
      </w:r>
      <w:r>
        <w:rPr>
          <w:rFonts w:ascii="Times New Roman" w:hAnsi="Times New Roman"/>
          <w:sz w:val="24"/>
          <w:szCs w:val="24"/>
        </w:rPr>
        <w:t>ы</w:t>
      </w:r>
      <w:r w:rsidRPr="003604C2">
        <w:rPr>
          <w:rFonts w:ascii="Times New Roman" w:hAnsi="Times New Roman"/>
          <w:sz w:val="24"/>
          <w:szCs w:val="24"/>
        </w:rPr>
        <w:t xml:space="preserve"> на базе специализированного комплекса. </w:t>
      </w:r>
      <w:r w:rsidR="00FB4412">
        <w:rPr>
          <w:rFonts w:ascii="Times New Roman" w:hAnsi="Times New Roman"/>
          <w:sz w:val="24"/>
          <w:szCs w:val="24"/>
        </w:rPr>
        <w:t>М</w:t>
      </w:r>
      <w:r w:rsidR="008666F3">
        <w:rPr>
          <w:rFonts w:ascii="Times New Roman" w:hAnsi="Times New Roman"/>
          <w:sz w:val="24"/>
          <w:szCs w:val="24"/>
        </w:rPr>
        <w:t>аксимальная</w:t>
      </w:r>
      <w:r w:rsidR="00FB4412">
        <w:rPr>
          <w:rFonts w:ascii="Times New Roman" w:hAnsi="Times New Roman"/>
          <w:sz w:val="24"/>
          <w:szCs w:val="24"/>
        </w:rPr>
        <w:t xml:space="preserve"> стоимость проживания – </w:t>
      </w:r>
      <w:r w:rsidR="00FB4412" w:rsidRPr="006F433F">
        <w:rPr>
          <w:rFonts w:ascii="Times New Roman" w:hAnsi="Times New Roman"/>
          <w:sz w:val="24"/>
          <w:szCs w:val="24"/>
        </w:rPr>
        <w:t>2500 руб.</w:t>
      </w:r>
      <w:r w:rsidR="00FB4412">
        <w:rPr>
          <w:rFonts w:ascii="Times New Roman" w:hAnsi="Times New Roman"/>
          <w:sz w:val="24"/>
          <w:szCs w:val="24"/>
        </w:rPr>
        <w:t xml:space="preserve"> </w:t>
      </w:r>
      <w:r w:rsidRPr="003604C2">
        <w:rPr>
          <w:rFonts w:ascii="Times New Roman" w:hAnsi="Times New Roman"/>
          <w:sz w:val="24"/>
          <w:szCs w:val="24"/>
        </w:rPr>
        <w:t xml:space="preserve">Планируется </w:t>
      </w:r>
      <w:r w:rsidR="00FB4412">
        <w:rPr>
          <w:rFonts w:ascii="Times New Roman" w:hAnsi="Times New Roman"/>
          <w:sz w:val="24"/>
          <w:szCs w:val="24"/>
        </w:rPr>
        <w:t xml:space="preserve">отдельная </w:t>
      </w:r>
      <w:r w:rsidRPr="003604C2">
        <w:rPr>
          <w:rFonts w:ascii="Times New Roman" w:hAnsi="Times New Roman"/>
          <w:sz w:val="24"/>
          <w:szCs w:val="24"/>
        </w:rPr>
        <w:t>программа мероприятий в месте проживания.</w:t>
      </w:r>
      <w:r w:rsidR="00E12DE7">
        <w:rPr>
          <w:rFonts w:ascii="Times New Roman" w:hAnsi="Times New Roman"/>
          <w:sz w:val="24"/>
          <w:szCs w:val="24"/>
        </w:rPr>
        <w:t xml:space="preserve"> Трансфер до места проживания и  проведения Форума на транспорте организатора мероприятия.</w:t>
      </w:r>
      <w:r w:rsidRPr="003604C2">
        <w:rPr>
          <w:rFonts w:ascii="Times New Roman" w:hAnsi="Times New Roman"/>
          <w:sz w:val="24"/>
          <w:szCs w:val="24"/>
        </w:rPr>
        <w:t xml:space="preserve"> </w:t>
      </w:r>
    </w:p>
    <w:p w:rsidR="003623B8" w:rsidRDefault="003623B8" w:rsidP="00362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6F3" w:rsidRDefault="00B478CA" w:rsidP="00362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3F5">
        <w:rPr>
          <w:rFonts w:ascii="Times New Roman" w:hAnsi="Times New Roman"/>
          <w:sz w:val="24"/>
          <w:szCs w:val="24"/>
        </w:rPr>
        <w:t>Со всеми интересующими вопросами вы можете обращаться по следующим телефонам:</w:t>
      </w:r>
    </w:p>
    <w:p w:rsidR="004F0E1A" w:rsidRDefault="004F0E1A" w:rsidP="00362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0E1A" w:rsidRDefault="004F0E1A">
      <w:pPr>
        <w:spacing w:after="200" w:line="276" w:lineRule="auto"/>
        <w:rPr>
          <w:sz w:val="24"/>
          <w:szCs w:val="24"/>
        </w:rPr>
      </w:pPr>
      <w:r w:rsidRPr="004F0E1A">
        <w:rPr>
          <w:sz w:val="24"/>
          <w:szCs w:val="24"/>
        </w:rPr>
        <w:t>•</w:t>
      </w:r>
      <w:r w:rsidRPr="004F0E1A">
        <w:rPr>
          <w:sz w:val="24"/>
          <w:szCs w:val="24"/>
        </w:rPr>
        <w:tab/>
      </w:r>
      <w:r>
        <w:rPr>
          <w:sz w:val="24"/>
          <w:szCs w:val="24"/>
        </w:rPr>
        <w:t>Татьяна Михайловна Баймушкина</w:t>
      </w:r>
      <w:r w:rsidRPr="004F0E1A">
        <w:rPr>
          <w:sz w:val="24"/>
          <w:szCs w:val="24"/>
        </w:rPr>
        <w:t>, заместитель директора Национальной библиотеки Чувашской Республи</w:t>
      </w:r>
      <w:r>
        <w:rPr>
          <w:sz w:val="24"/>
          <w:szCs w:val="24"/>
        </w:rPr>
        <w:t>ки, т. (8352) 23-02-17, доб. 101</w:t>
      </w:r>
      <w:r w:rsidRPr="004F0E1A">
        <w:rPr>
          <w:sz w:val="24"/>
          <w:szCs w:val="24"/>
        </w:rPr>
        <w:t>; e-</w:t>
      </w:r>
      <w:proofErr w:type="spellStart"/>
      <w:r w:rsidRPr="004F0E1A">
        <w:rPr>
          <w:sz w:val="24"/>
          <w:szCs w:val="24"/>
        </w:rPr>
        <w:t>mail</w:t>
      </w:r>
      <w:proofErr w:type="spellEnd"/>
      <w:r w:rsidRPr="004F0E1A">
        <w:rPr>
          <w:sz w:val="24"/>
          <w:szCs w:val="24"/>
        </w:rPr>
        <w:t xml:space="preserve">: </w:t>
      </w:r>
      <w:hyperlink r:id="rId6" w:history="1">
        <w:r w:rsidRPr="00FA29BD">
          <w:rPr>
            <w:rStyle w:val="a5"/>
            <w:sz w:val="24"/>
            <w:szCs w:val="24"/>
          </w:rPr>
          <w:t>btm@publib.cbx.ru</w:t>
        </w:r>
      </w:hyperlink>
      <w:r>
        <w:rPr>
          <w:sz w:val="24"/>
          <w:szCs w:val="24"/>
        </w:rPr>
        <w:t xml:space="preserve"> </w:t>
      </w:r>
    </w:p>
    <w:p w:rsidR="00CB0FCC" w:rsidRDefault="00CB0FCC">
      <w:pPr>
        <w:spacing w:after="200" w:line="276" w:lineRule="auto"/>
        <w:rPr>
          <w:rStyle w:val="a5"/>
          <w:sz w:val="24"/>
          <w:szCs w:val="24"/>
        </w:rPr>
      </w:pPr>
      <w:r w:rsidRPr="004F0E1A">
        <w:rPr>
          <w:sz w:val="24"/>
          <w:szCs w:val="24"/>
        </w:rPr>
        <w:t>•</w:t>
      </w:r>
      <w:r w:rsidRPr="004F0E1A">
        <w:rPr>
          <w:sz w:val="24"/>
          <w:szCs w:val="24"/>
        </w:rPr>
        <w:tab/>
      </w:r>
      <w:r>
        <w:rPr>
          <w:sz w:val="24"/>
          <w:szCs w:val="24"/>
        </w:rPr>
        <w:t>Надежда Михайловна Вишневская</w:t>
      </w:r>
      <w:r w:rsidRPr="004F0E1A">
        <w:rPr>
          <w:sz w:val="24"/>
          <w:szCs w:val="24"/>
        </w:rPr>
        <w:t>, за</w:t>
      </w:r>
      <w:r>
        <w:rPr>
          <w:sz w:val="24"/>
          <w:szCs w:val="24"/>
        </w:rPr>
        <w:t>в. отделом литературы на языках народов мира</w:t>
      </w:r>
      <w:r w:rsidRPr="004F0E1A">
        <w:rPr>
          <w:sz w:val="24"/>
          <w:szCs w:val="24"/>
        </w:rPr>
        <w:t xml:space="preserve"> Национальной библиотеки Чувашской Республи</w:t>
      </w:r>
      <w:r>
        <w:rPr>
          <w:sz w:val="24"/>
          <w:szCs w:val="24"/>
        </w:rPr>
        <w:t>ки, т. (8352) 23-02-17, доб. 135</w:t>
      </w:r>
      <w:r w:rsidRPr="004F0E1A">
        <w:rPr>
          <w:sz w:val="24"/>
          <w:szCs w:val="24"/>
        </w:rPr>
        <w:t>; e-</w:t>
      </w:r>
      <w:proofErr w:type="spellStart"/>
      <w:r w:rsidRPr="004F0E1A">
        <w:rPr>
          <w:sz w:val="24"/>
          <w:szCs w:val="24"/>
        </w:rPr>
        <w:t>mail</w:t>
      </w:r>
      <w:proofErr w:type="spellEnd"/>
      <w:r w:rsidRPr="004F0E1A">
        <w:rPr>
          <w:sz w:val="24"/>
          <w:szCs w:val="24"/>
        </w:rPr>
        <w:t xml:space="preserve">: </w:t>
      </w:r>
      <w:hyperlink r:id="rId7" w:history="1">
        <w:r w:rsidRPr="00B43371">
          <w:rPr>
            <w:rStyle w:val="a5"/>
            <w:sz w:val="24"/>
            <w:szCs w:val="24"/>
            <w:lang w:val="en-US"/>
          </w:rPr>
          <w:t>ino</w:t>
        </w:r>
        <w:r w:rsidRPr="00B43371">
          <w:rPr>
            <w:rStyle w:val="a5"/>
            <w:sz w:val="24"/>
            <w:szCs w:val="24"/>
          </w:rPr>
          <w:t>@publib.cbx.ru</w:t>
        </w:r>
      </w:hyperlink>
    </w:p>
    <w:p w:rsidR="00CB0FCC" w:rsidRPr="000C7E2F" w:rsidRDefault="00482CE1">
      <w:pPr>
        <w:spacing w:after="200" w:line="276" w:lineRule="auto"/>
        <w:rPr>
          <w:color w:val="0066FF"/>
          <w:sz w:val="24"/>
          <w:szCs w:val="24"/>
          <w:u w:val="single"/>
        </w:rPr>
      </w:pPr>
      <w:r w:rsidRPr="00482CE1">
        <w:rPr>
          <w:sz w:val="24"/>
          <w:szCs w:val="24"/>
        </w:rPr>
        <w:t>•</w:t>
      </w:r>
      <w:r w:rsidRPr="00482CE1">
        <w:rPr>
          <w:sz w:val="24"/>
          <w:szCs w:val="24"/>
        </w:rPr>
        <w:tab/>
      </w:r>
      <w:r w:rsidR="004F0E1A">
        <w:rPr>
          <w:sz w:val="24"/>
          <w:szCs w:val="24"/>
        </w:rPr>
        <w:t>Приемная: т.</w:t>
      </w:r>
      <w:r w:rsidR="004F0E1A" w:rsidRPr="00CB0FCC">
        <w:rPr>
          <w:sz w:val="24"/>
          <w:szCs w:val="24"/>
        </w:rPr>
        <w:t xml:space="preserve"> . (8352)</w:t>
      </w:r>
      <w:r w:rsidRPr="00CB0FCC">
        <w:rPr>
          <w:sz w:val="24"/>
          <w:szCs w:val="24"/>
        </w:rPr>
        <w:t xml:space="preserve"> 62-08-21; </w:t>
      </w:r>
      <w:r w:rsidRPr="00482CE1">
        <w:rPr>
          <w:sz w:val="24"/>
          <w:szCs w:val="24"/>
          <w:lang w:val="en-US"/>
        </w:rPr>
        <w:t>e</w:t>
      </w:r>
      <w:r w:rsidRPr="00CB0FCC">
        <w:rPr>
          <w:sz w:val="24"/>
          <w:szCs w:val="24"/>
        </w:rPr>
        <w:t>-</w:t>
      </w:r>
      <w:r w:rsidRPr="00482CE1">
        <w:rPr>
          <w:sz w:val="24"/>
          <w:szCs w:val="24"/>
          <w:lang w:val="en-US"/>
        </w:rPr>
        <w:t>mail</w:t>
      </w:r>
      <w:r w:rsidRPr="00CB0FCC">
        <w:rPr>
          <w:sz w:val="24"/>
          <w:szCs w:val="24"/>
        </w:rPr>
        <w:t xml:space="preserve">: </w:t>
      </w:r>
      <w:hyperlink r:id="rId8" w:history="1">
        <w:r w:rsidRPr="00482CE1">
          <w:rPr>
            <w:rStyle w:val="a5"/>
            <w:sz w:val="24"/>
            <w:szCs w:val="24"/>
            <w:lang w:val="en-US"/>
          </w:rPr>
          <w:t>sekretar</w:t>
        </w:r>
        <w:r w:rsidRPr="00CB0FCC">
          <w:rPr>
            <w:rStyle w:val="a5"/>
            <w:sz w:val="24"/>
            <w:szCs w:val="24"/>
          </w:rPr>
          <w:t>@</w:t>
        </w:r>
        <w:r w:rsidRPr="00482CE1">
          <w:rPr>
            <w:rStyle w:val="a5"/>
            <w:sz w:val="24"/>
            <w:szCs w:val="24"/>
            <w:lang w:val="en-US"/>
          </w:rPr>
          <w:t>publib</w:t>
        </w:r>
        <w:r w:rsidRPr="00CB0FCC">
          <w:rPr>
            <w:rStyle w:val="a5"/>
            <w:sz w:val="24"/>
            <w:szCs w:val="24"/>
          </w:rPr>
          <w:t>.</w:t>
        </w:r>
        <w:r w:rsidRPr="00482CE1">
          <w:rPr>
            <w:rStyle w:val="a5"/>
            <w:sz w:val="24"/>
            <w:szCs w:val="24"/>
            <w:lang w:val="en-US"/>
          </w:rPr>
          <w:t>cbx</w:t>
        </w:r>
        <w:r w:rsidRPr="00CB0FCC">
          <w:rPr>
            <w:rStyle w:val="a5"/>
            <w:sz w:val="24"/>
            <w:szCs w:val="24"/>
          </w:rPr>
          <w:t>.</w:t>
        </w:r>
        <w:r w:rsidRPr="00482CE1">
          <w:rPr>
            <w:rStyle w:val="a5"/>
            <w:sz w:val="24"/>
            <w:szCs w:val="24"/>
            <w:lang w:val="en-US"/>
          </w:rPr>
          <w:t>ru</w:t>
        </w:r>
      </w:hyperlink>
    </w:p>
    <w:p w:rsidR="00482CE1" w:rsidRPr="00CB0FCC" w:rsidRDefault="00482CE1">
      <w:pPr>
        <w:spacing w:after="200" w:line="276" w:lineRule="auto"/>
        <w:rPr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4F0E1A" w:rsidRPr="00CB0FCC" w:rsidRDefault="004F0E1A" w:rsidP="008666F3">
      <w:pPr>
        <w:ind w:firstLine="567"/>
        <w:jc w:val="right"/>
        <w:rPr>
          <w:color w:val="000000"/>
          <w:sz w:val="24"/>
          <w:szCs w:val="24"/>
        </w:rPr>
      </w:pPr>
    </w:p>
    <w:p w:rsidR="008666F3" w:rsidRPr="000C7E2F" w:rsidRDefault="008666F3" w:rsidP="008666F3">
      <w:pPr>
        <w:ind w:firstLine="567"/>
        <w:jc w:val="right"/>
        <w:rPr>
          <w:color w:val="000000"/>
          <w:sz w:val="24"/>
          <w:szCs w:val="24"/>
        </w:rPr>
      </w:pPr>
      <w:r w:rsidRPr="008666F3">
        <w:rPr>
          <w:color w:val="000000"/>
          <w:sz w:val="24"/>
          <w:szCs w:val="24"/>
        </w:rPr>
        <w:t>ПРИЛОЖЕНИЕ</w:t>
      </w:r>
      <w:r w:rsidRPr="000C7E2F">
        <w:rPr>
          <w:color w:val="000000"/>
          <w:sz w:val="24"/>
          <w:szCs w:val="24"/>
        </w:rPr>
        <w:t xml:space="preserve"> 1. </w:t>
      </w:r>
    </w:p>
    <w:p w:rsidR="008666F3" w:rsidRPr="000C7E2F" w:rsidRDefault="008666F3" w:rsidP="008666F3">
      <w:pPr>
        <w:ind w:firstLine="567"/>
        <w:rPr>
          <w:b/>
          <w:color w:val="000000"/>
          <w:sz w:val="24"/>
          <w:szCs w:val="24"/>
        </w:rPr>
      </w:pPr>
    </w:p>
    <w:p w:rsidR="00F60A33" w:rsidRDefault="008666F3" w:rsidP="00F60A33">
      <w:pPr>
        <w:ind w:firstLine="567"/>
        <w:jc w:val="center"/>
        <w:rPr>
          <w:b/>
          <w:color w:val="000000"/>
          <w:sz w:val="24"/>
          <w:szCs w:val="24"/>
        </w:rPr>
      </w:pPr>
      <w:r w:rsidRPr="00CA5A26">
        <w:rPr>
          <w:b/>
          <w:color w:val="000000"/>
          <w:sz w:val="24"/>
          <w:szCs w:val="24"/>
        </w:rPr>
        <w:t>Регистрационная форма</w:t>
      </w:r>
    </w:p>
    <w:p w:rsidR="008666F3" w:rsidRPr="00CA5A26" w:rsidRDefault="008666F3" w:rsidP="00F60A33">
      <w:pPr>
        <w:ind w:firstLine="567"/>
        <w:jc w:val="center"/>
        <w:rPr>
          <w:b/>
          <w:color w:val="000000"/>
          <w:sz w:val="24"/>
          <w:szCs w:val="24"/>
        </w:rPr>
      </w:pPr>
      <w:r w:rsidRPr="00CA5A26">
        <w:rPr>
          <w:b/>
          <w:color w:val="000000"/>
          <w:sz w:val="24"/>
          <w:szCs w:val="24"/>
        </w:rPr>
        <w:t xml:space="preserve">участника </w:t>
      </w:r>
      <w:r w:rsidR="00F60A33" w:rsidRPr="00A073F5">
        <w:rPr>
          <w:b/>
          <w:sz w:val="24"/>
          <w:szCs w:val="24"/>
        </w:rPr>
        <w:t>Межрегиональн</w:t>
      </w:r>
      <w:r w:rsidR="00F60A33">
        <w:rPr>
          <w:b/>
          <w:sz w:val="24"/>
          <w:szCs w:val="24"/>
        </w:rPr>
        <w:t>ого</w:t>
      </w:r>
      <w:r w:rsidR="00F60A33" w:rsidRPr="00A073F5">
        <w:rPr>
          <w:b/>
          <w:sz w:val="24"/>
          <w:szCs w:val="24"/>
        </w:rPr>
        <w:t xml:space="preserve"> форум</w:t>
      </w:r>
      <w:r w:rsidR="00F60A33">
        <w:rPr>
          <w:b/>
          <w:sz w:val="24"/>
          <w:szCs w:val="24"/>
        </w:rPr>
        <w:t>а</w:t>
      </w:r>
      <w:r w:rsidR="00F60A33" w:rsidRPr="00A073F5">
        <w:rPr>
          <w:b/>
          <w:sz w:val="24"/>
          <w:szCs w:val="24"/>
        </w:rPr>
        <w:t xml:space="preserve"> «Через культуру – к согласию народов»</w:t>
      </w:r>
    </w:p>
    <w:p w:rsidR="00F60A33" w:rsidRDefault="00F60A33" w:rsidP="008666F3">
      <w:pPr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60A33" w:rsidTr="00F60A33">
        <w:tc>
          <w:tcPr>
            <w:tcW w:w="3794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  <w:r w:rsidRPr="00F426C2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777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  <w:tr w:rsidR="00F60A33" w:rsidTr="00F60A33">
        <w:tc>
          <w:tcPr>
            <w:tcW w:w="3794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  <w:r w:rsidRPr="00F426C2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777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  <w:tr w:rsidR="00F60A33" w:rsidTr="00F60A33">
        <w:tc>
          <w:tcPr>
            <w:tcW w:w="3794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  <w:r w:rsidRPr="00F426C2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777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  <w:tr w:rsidR="00F60A33" w:rsidTr="00F60A33">
        <w:tc>
          <w:tcPr>
            <w:tcW w:w="3794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426C2">
              <w:rPr>
                <w:color w:val="00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777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  <w:tr w:rsidR="00F60A33" w:rsidTr="00F60A33">
        <w:tc>
          <w:tcPr>
            <w:tcW w:w="3794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  <w:r w:rsidRPr="00F426C2">
              <w:rPr>
                <w:color w:val="000000"/>
                <w:sz w:val="24"/>
                <w:szCs w:val="24"/>
              </w:rPr>
              <w:t>Организация, представляемая участником конференции</w:t>
            </w:r>
          </w:p>
        </w:tc>
        <w:tc>
          <w:tcPr>
            <w:tcW w:w="5777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  <w:tr w:rsidR="000B378E" w:rsidTr="00F60A33">
        <w:tc>
          <w:tcPr>
            <w:tcW w:w="3794" w:type="dxa"/>
          </w:tcPr>
          <w:p w:rsidR="000B378E" w:rsidRPr="00F426C2" w:rsidRDefault="000B378E" w:rsidP="00F60A33">
            <w:pPr>
              <w:spacing w:before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</w:tcPr>
          <w:p w:rsidR="000B378E" w:rsidRDefault="000B378E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  <w:tr w:rsidR="00F60A33" w:rsidTr="00F60A33">
        <w:tc>
          <w:tcPr>
            <w:tcW w:w="3794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  <w:r w:rsidRPr="00F426C2">
              <w:rPr>
                <w:color w:val="000000"/>
                <w:sz w:val="24"/>
                <w:szCs w:val="24"/>
              </w:rPr>
              <w:t>Тема доклада, сообщения</w:t>
            </w:r>
          </w:p>
        </w:tc>
        <w:tc>
          <w:tcPr>
            <w:tcW w:w="5777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  <w:tr w:rsidR="00F60A33" w:rsidTr="00F60A33">
        <w:tc>
          <w:tcPr>
            <w:tcW w:w="3794" w:type="dxa"/>
          </w:tcPr>
          <w:p w:rsidR="00F60A33" w:rsidRPr="00F60A33" w:rsidRDefault="00F60A33" w:rsidP="00F60A33">
            <w:pPr>
              <w:spacing w:before="80"/>
              <w:rPr>
                <w:b/>
                <w:color w:val="000000"/>
                <w:sz w:val="24"/>
                <w:szCs w:val="24"/>
              </w:rPr>
            </w:pPr>
            <w:r w:rsidRPr="00F60A33">
              <w:rPr>
                <w:b/>
                <w:color w:val="000000"/>
                <w:sz w:val="24"/>
                <w:szCs w:val="24"/>
              </w:rPr>
              <w:t>Контактные сведения:</w:t>
            </w:r>
          </w:p>
        </w:tc>
        <w:tc>
          <w:tcPr>
            <w:tcW w:w="5777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  <w:tr w:rsidR="00F60A33" w:rsidTr="00F60A33">
        <w:tc>
          <w:tcPr>
            <w:tcW w:w="3794" w:type="dxa"/>
          </w:tcPr>
          <w:p w:rsidR="00F60A33" w:rsidRPr="00F426C2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  <w:r w:rsidRPr="00F426C2">
              <w:rPr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5777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  <w:tr w:rsidR="00F60A33" w:rsidTr="00F60A33">
        <w:tc>
          <w:tcPr>
            <w:tcW w:w="3794" w:type="dxa"/>
          </w:tcPr>
          <w:p w:rsidR="00F60A33" w:rsidRPr="00F426C2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  <w:r w:rsidRPr="00F426C2">
              <w:rPr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5777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  <w:tr w:rsidR="00F60A33" w:rsidTr="00F60A33">
        <w:tc>
          <w:tcPr>
            <w:tcW w:w="3794" w:type="dxa"/>
          </w:tcPr>
          <w:p w:rsidR="00F60A33" w:rsidRPr="00F426C2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  <w:r w:rsidRPr="00F426C2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777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  <w:tr w:rsidR="00F60A33" w:rsidTr="00F60A33">
        <w:tc>
          <w:tcPr>
            <w:tcW w:w="3794" w:type="dxa"/>
          </w:tcPr>
          <w:p w:rsidR="00F60A33" w:rsidRPr="00F426C2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  <w:r w:rsidRPr="00F426C2">
              <w:rPr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777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  <w:tr w:rsidR="00F60A33" w:rsidTr="00F60A33">
        <w:tc>
          <w:tcPr>
            <w:tcW w:w="3794" w:type="dxa"/>
          </w:tcPr>
          <w:p w:rsidR="00F60A33" w:rsidRPr="00F60A33" w:rsidRDefault="00F60A33" w:rsidP="00F60A33">
            <w:pPr>
              <w:spacing w:before="80"/>
              <w:rPr>
                <w:b/>
                <w:color w:val="000000"/>
                <w:sz w:val="24"/>
                <w:szCs w:val="24"/>
              </w:rPr>
            </w:pPr>
            <w:r w:rsidRPr="00F60A33">
              <w:rPr>
                <w:b/>
                <w:color w:val="000000"/>
                <w:sz w:val="24"/>
                <w:szCs w:val="24"/>
              </w:rPr>
              <w:t>Дата заезда:</w:t>
            </w:r>
          </w:p>
        </w:tc>
        <w:tc>
          <w:tcPr>
            <w:tcW w:w="5777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  <w:tr w:rsidR="00F60A33" w:rsidTr="00F60A33">
        <w:tc>
          <w:tcPr>
            <w:tcW w:w="3794" w:type="dxa"/>
          </w:tcPr>
          <w:p w:rsidR="00F60A33" w:rsidRPr="00F60A33" w:rsidRDefault="00F60A33" w:rsidP="00F60A33">
            <w:pPr>
              <w:spacing w:before="80"/>
              <w:rPr>
                <w:b/>
                <w:color w:val="000000"/>
                <w:sz w:val="24"/>
                <w:szCs w:val="24"/>
              </w:rPr>
            </w:pPr>
            <w:r w:rsidRPr="00F60A33">
              <w:rPr>
                <w:b/>
                <w:color w:val="000000"/>
                <w:sz w:val="24"/>
                <w:szCs w:val="24"/>
              </w:rPr>
              <w:t>Дата отъезда:</w:t>
            </w:r>
          </w:p>
        </w:tc>
        <w:tc>
          <w:tcPr>
            <w:tcW w:w="5777" w:type="dxa"/>
          </w:tcPr>
          <w:p w:rsidR="00F60A33" w:rsidRDefault="00F60A33" w:rsidP="00F60A33">
            <w:pPr>
              <w:spacing w:before="80"/>
              <w:rPr>
                <w:color w:val="000000"/>
                <w:sz w:val="24"/>
                <w:szCs w:val="24"/>
              </w:rPr>
            </w:pPr>
          </w:p>
        </w:tc>
      </w:tr>
    </w:tbl>
    <w:p w:rsidR="008666F3" w:rsidRPr="00F426C2" w:rsidRDefault="008666F3" w:rsidP="008666F3">
      <w:pPr>
        <w:ind w:left="720" w:firstLine="720"/>
        <w:rPr>
          <w:sz w:val="24"/>
          <w:szCs w:val="24"/>
        </w:rPr>
      </w:pPr>
    </w:p>
    <w:p w:rsidR="008666F3" w:rsidRDefault="008666F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666F3" w:rsidRPr="008666F3" w:rsidRDefault="008666F3" w:rsidP="008666F3">
      <w:pPr>
        <w:jc w:val="right"/>
        <w:rPr>
          <w:rFonts w:eastAsia="Calibri"/>
          <w:sz w:val="22"/>
          <w:szCs w:val="22"/>
          <w:lang w:eastAsia="en-US"/>
        </w:rPr>
      </w:pPr>
    </w:p>
    <w:p w:rsidR="008666F3" w:rsidRPr="008666F3" w:rsidRDefault="008666F3" w:rsidP="008666F3">
      <w:pPr>
        <w:jc w:val="right"/>
        <w:rPr>
          <w:rFonts w:eastAsia="Calibri"/>
          <w:sz w:val="22"/>
          <w:szCs w:val="22"/>
          <w:lang w:eastAsia="en-US"/>
        </w:rPr>
      </w:pPr>
      <w:r w:rsidRPr="008666F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2.</w:t>
      </w:r>
    </w:p>
    <w:p w:rsidR="008666F3" w:rsidRDefault="008666F3" w:rsidP="008666F3">
      <w:pPr>
        <w:jc w:val="center"/>
        <w:rPr>
          <w:b/>
          <w:sz w:val="24"/>
          <w:szCs w:val="24"/>
        </w:rPr>
      </w:pPr>
    </w:p>
    <w:p w:rsidR="008666F3" w:rsidRDefault="008666F3" w:rsidP="008666F3">
      <w:pPr>
        <w:jc w:val="center"/>
        <w:rPr>
          <w:b/>
          <w:sz w:val="24"/>
          <w:szCs w:val="24"/>
        </w:rPr>
      </w:pPr>
    </w:p>
    <w:p w:rsidR="008666F3" w:rsidRPr="008666F3" w:rsidRDefault="008666F3" w:rsidP="008666F3">
      <w:pPr>
        <w:jc w:val="center"/>
        <w:rPr>
          <w:b/>
          <w:sz w:val="24"/>
          <w:szCs w:val="24"/>
        </w:rPr>
      </w:pPr>
      <w:r w:rsidRPr="008666F3">
        <w:rPr>
          <w:b/>
          <w:sz w:val="24"/>
          <w:szCs w:val="24"/>
        </w:rPr>
        <w:t>Требования к оформлению текста статьи:</w:t>
      </w:r>
    </w:p>
    <w:p w:rsidR="008666F3" w:rsidRPr="008666F3" w:rsidRDefault="008666F3" w:rsidP="009076DB">
      <w:pPr>
        <w:ind w:firstLine="709"/>
        <w:jc w:val="both"/>
        <w:rPr>
          <w:sz w:val="24"/>
          <w:szCs w:val="24"/>
        </w:rPr>
      </w:pPr>
      <w:r w:rsidRPr="008666F3">
        <w:rPr>
          <w:sz w:val="24"/>
          <w:szCs w:val="24"/>
        </w:rPr>
        <w:t xml:space="preserve">Текстовый редактор – </w:t>
      </w:r>
      <w:r w:rsidRPr="008666F3">
        <w:rPr>
          <w:sz w:val="24"/>
          <w:szCs w:val="24"/>
          <w:lang w:val="en-US"/>
        </w:rPr>
        <w:t>Times</w:t>
      </w:r>
      <w:r w:rsidRPr="008666F3">
        <w:rPr>
          <w:sz w:val="24"/>
          <w:szCs w:val="24"/>
        </w:rPr>
        <w:t xml:space="preserve"> </w:t>
      </w:r>
      <w:r w:rsidRPr="008666F3">
        <w:rPr>
          <w:sz w:val="24"/>
          <w:szCs w:val="24"/>
          <w:lang w:val="en-US"/>
        </w:rPr>
        <w:t>New</w:t>
      </w:r>
      <w:r w:rsidRPr="008666F3">
        <w:rPr>
          <w:sz w:val="24"/>
          <w:szCs w:val="24"/>
        </w:rPr>
        <w:t xml:space="preserve"> </w:t>
      </w:r>
      <w:r w:rsidRPr="008666F3">
        <w:rPr>
          <w:sz w:val="24"/>
          <w:szCs w:val="24"/>
          <w:lang w:val="en-US"/>
        </w:rPr>
        <w:t>Roman</w:t>
      </w:r>
      <w:r w:rsidRPr="008666F3">
        <w:rPr>
          <w:sz w:val="24"/>
          <w:szCs w:val="24"/>
        </w:rPr>
        <w:t xml:space="preserve">. Размер шрифта –14 кегль. Поля (все) – 2 см. Межстрочный интервал – 1. Абзацный отступ – 1,25 см. Объем статьи – от 3 до 10 страниц. </w:t>
      </w:r>
      <w:proofErr w:type="gramStart"/>
      <w:r w:rsidRPr="008666F3">
        <w:rPr>
          <w:sz w:val="24"/>
          <w:szCs w:val="24"/>
        </w:rPr>
        <w:t>Ссылки на использованные источники приводятся после цитаты в квадратных скобках с указанием порядкового номера источника цитирования, тома и страницы, например, [1, с. 25], [2, т. 1.</w:t>
      </w:r>
      <w:proofErr w:type="gramEnd"/>
      <w:r w:rsidRPr="008666F3">
        <w:rPr>
          <w:sz w:val="24"/>
          <w:szCs w:val="24"/>
        </w:rPr>
        <w:t xml:space="preserve"> </w:t>
      </w:r>
      <w:proofErr w:type="gramStart"/>
      <w:r w:rsidRPr="008666F3">
        <w:rPr>
          <w:sz w:val="24"/>
          <w:szCs w:val="24"/>
        </w:rPr>
        <w:t>С. 37].</w:t>
      </w:r>
      <w:proofErr w:type="gramEnd"/>
      <w:r w:rsidRPr="008666F3">
        <w:rPr>
          <w:sz w:val="24"/>
          <w:szCs w:val="24"/>
        </w:rPr>
        <w:t xml:space="preserve"> Примечания оформляются в виде постраничных сносок. </w:t>
      </w:r>
    </w:p>
    <w:p w:rsidR="008666F3" w:rsidRPr="008666F3" w:rsidRDefault="008666F3" w:rsidP="008666F3">
      <w:pPr>
        <w:ind w:firstLine="709"/>
        <w:jc w:val="center"/>
        <w:rPr>
          <w:b/>
          <w:sz w:val="24"/>
          <w:szCs w:val="24"/>
        </w:rPr>
      </w:pPr>
      <w:r w:rsidRPr="008666F3">
        <w:rPr>
          <w:b/>
          <w:sz w:val="24"/>
          <w:szCs w:val="24"/>
        </w:rPr>
        <w:t>В начале статьи приводятся (каждый раз с новой строки):</w:t>
      </w:r>
    </w:p>
    <w:p w:rsidR="008666F3" w:rsidRPr="008666F3" w:rsidRDefault="008666F3" w:rsidP="008666F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8666F3">
        <w:rPr>
          <w:sz w:val="24"/>
          <w:szCs w:val="24"/>
        </w:rPr>
        <w:t>номер по Универсальной десятичной классификации (УДК), выравнивание слева;</w:t>
      </w:r>
    </w:p>
    <w:p w:rsidR="008666F3" w:rsidRPr="008666F3" w:rsidRDefault="008666F3" w:rsidP="008666F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8666F3">
        <w:rPr>
          <w:sz w:val="24"/>
          <w:szCs w:val="24"/>
        </w:rPr>
        <w:t xml:space="preserve">инициалы и фамилия автора полужирным курсивом, выравнивание </w:t>
      </w:r>
      <w:proofErr w:type="spellStart"/>
      <w:proofErr w:type="gramStart"/>
      <w:r w:rsidRPr="008666F3">
        <w:rPr>
          <w:sz w:val="24"/>
          <w:szCs w:val="24"/>
        </w:rPr>
        <w:t>c</w:t>
      </w:r>
      <w:proofErr w:type="gramEnd"/>
      <w:r w:rsidRPr="008666F3">
        <w:rPr>
          <w:sz w:val="24"/>
          <w:szCs w:val="24"/>
        </w:rPr>
        <w:t>права</w:t>
      </w:r>
      <w:proofErr w:type="spellEnd"/>
      <w:r w:rsidRPr="008666F3">
        <w:rPr>
          <w:sz w:val="24"/>
          <w:szCs w:val="24"/>
        </w:rPr>
        <w:t>;</w:t>
      </w:r>
    </w:p>
    <w:p w:rsidR="008666F3" w:rsidRPr="008666F3" w:rsidRDefault="008666F3" w:rsidP="008666F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8666F3">
        <w:rPr>
          <w:sz w:val="24"/>
          <w:szCs w:val="24"/>
        </w:rPr>
        <w:t>ученая степень, должность автора;</w:t>
      </w:r>
    </w:p>
    <w:p w:rsidR="008666F3" w:rsidRPr="008666F3" w:rsidRDefault="008666F3" w:rsidP="008666F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8666F3">
        <w:rPr>
          <w:sz w:val="24"/>
          <w:szCs w:val="24"/>
        </w:rPr>
        <w:t>страна, город, место работы автора ставятся в скобки;</w:t>
      </w:r>
    </w:p>
    <w:p w:rsidR="008666F3" w:rsidRPr="008666F3" w:rsidRDefault="008666F3" w:rsidP="008666F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8666F3">
        <w:rPr>
          <w:sz w:val="24"/>
          <w:szCs w:val="24"/>
        </w:rPr>
        <w:t>через строку название статьи полужирными заглавными буквами;</w:t>
      </w:r>
    </w:p>
    <w:p w:rsidR="008666F3" w:rsidRPr="008666F3" w:rsidRDefault="008666F3" w:rsidP="008666F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8666F3">
        <w:rPr>
          <w:sz w:val="24"/>
          <w:szCs w:val="24"/>
        </w:rPr>
        <w:t>через строку краткая аннотация статьи (рекомендуемый объем аннотации -500 печатных знаков);</w:t>
      </w:r>
    </w:p>
    <w:p w:rsidR="008666F3" w:rsidRPr="008666F3" w:rsidRDefault="008666F3" w:rsidP="008666F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8666F3">
        <w:rPr>
          <w:sz w:val="24"/>
          <w:szCs w:val="24"/>
        </w:rPr>
        <w:lastRenderedPageBreak/>
        <w:t>ключевые слова (5–7);Те</w:t>
      </w:r>
      <w:proofErr w:type="gramStart"/>
      <w:r w:rsidRPr="008666F3">
        <w:rPr>
          <w:sz w:val="24"/>
          <w:szCs w:val="24"/>
        </w:rPr>
        <w:t>кст ст</w:t>
      </w:r>
      <w:proofErr w:type="gramEnd"/>
      <w:r w:rsidRPr="008666F3">
        <w:rPr>
          <w:sz w:val="24"/>
          <w:szCs w:val="24"/>
        </w:rPr>
        <w:t>атьи располагается через строку.</w:t>
      </w:r>
    </w:p>
    <w:p w:rsidR="008666F3" w:rsidRDefault="008666F3" w:rsidP="008666F3">
      <w:pPr>
        <w:ind w:firstLine="709"/>
        <w:jc w:val="both"/>
        <w:rPr>
          <w:sz w:val="24"/>
          <w:szCs w:val="24"/>
        </w:rPr>
      </w:pPr>
      <w:r w:rsidRPr="008666F3">
        <w:rPr>
          <w:b/>
          <w:sz w:val="24"/>
          <w:szCs w:val="24"/>
        </w:rPr>
        <w:t>Список литературы</w:t>
      </w:r>
      <w:r w:rsidRPr="008666F3">
        <w:rPr>
          <w:sz w:val="24"/>
          <w:szCs w:val="24"/>
        </w:rPr>
        <w:t xml:space="preserve"> располагается после текста статьи через строку, нумеруется (начиная с первого номера), предваряется словом «Литература» и оформляется в порядке упоминания или цитирования в тексте статьи (не в алфавитном порядке!) К статье прилагается (обязательно!): перевод на английский язык фамилии и имени автора, названия статьи, аннотации, ключевых слов. В конце статьи ставится знак копирайта с фамилией и инициалами автора (выравнивание справа).</w:t>
      </w:r>
    </w:p>
    <w:p w:rsidR="002A536E" w:rsidRPr="002A536E" w:rsidRDefault="002A536E" w:rsidP="002A536E">
      <w:pPr>
        <w:ind w:firstLine="567"/>
        <w:jc w:val="both"/>
        <w:rPr>
          <w:i/>
          <w:sz w:val="24"/>
          <w:szCs w:val="24"/>
        </w:rPr>
      </w:pPr>
      <w:r w:rsidRPr="002A536E">
        <w:rPr>
          <w:i/>
          <w:sz w:val="24"/>
          <w:szCs w:val="24"/>
        </w:rPr>
        <w:t>Внимание! Члены редколлегии сборника оставляют за собой право</w:t>
      </w:r>
      <w:r>
        <w:rPr>
          <w:i/>
          <w:sz w:val="24"/>
          <w:szCs w:val="24"/>
        </w:rPr>
        <w:t xml:space="preserve"> о</w:t>
      </w:r>
      <w:r w:rsidRPr="002A536E">
        <w:rPr>
          <w:i/>
          <w:sz w:val="24"/>
          <w:szCs w:val="24"/>
        </w:rPr>
        <w:t>тклонять отдельные материалы и сокращать объем публикаций, о чем авторы будут своевременно оповещены.</w:t>
      </w:r>
    </w:p>
    <w:p w:rsidR="008666F3" w:rsidRPr="008666F3" w:rsidRDefault="008666F3" w:rsidP="008666F3">
      <w:pPr>
        <w:rPr>
          <w:sz w:val="22"/>
          <w:szCs w:val="22"/>
        </w:rPr>
      </w:pPr>
    </w:p>
    <w:p w:rsidR="008666F3" w:rsidRPr="008666F3" w:rsidRDefault="008666F3" w:rsidP="008666F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666F3">
        <w:rPr>
          <w:rFonts w:eastAsia="Calibri"/>
          <w:b/>
          <w:sz w:val="22"/>
          <w:szCs w:val="22"/>
          <w:lang w:eastAsia="en-US"/>
        </w:rPr>
        <w:t>Пример оформления:</w:t>
      </w:r>
    </w:p>
    <w:p w:rsidR="008666F3" w:rsidRPr="008666F3" w:rsidRDefault="008666F3" w:rsidP="008666F3">
      <w:pPr>
        <w:rPr>
          <w:rFonts w:eastAsia="Calibri"/>
          <w:sz w:val="24"/>
          <w:szCs w:val="24"/>
          <w:lang w:eastAsia="en-US"/>
        </w:rPr>
      </w:pPr>
      <w:r w:rsidRPr="008666F3">
        <w:rPr>
          <w:rFonts w:eastAsia="Calibri"/>
          <w:sz w:val="24"/>
          <w:szCs w:val="24"/>
          <w:lang w:eastAsia="en-US"/>
        </w:rPr>
        <w:t>УДК 027.1"1870/1917"</w:t>
      </w:r>
    </w:p>
    <w:p w:rsidR="008666F3" w:rsidRPr="008666F3" w:rsidRDefault="008666F3" w:rsidP="008666F3">
      <w:pPr>
        <w:ind w:firstLine="709"/>
        <w:rPr>
          <w:rFonts w:eastAsia="Calibri"/>
          <w:sz w:val="24"/>
          <w:szCs w:val="24"/>
          <w:lang w:eastAsia="en-US"/>
        </w:rPr>
      </w:pPr>
    </w:p>
    <w:p w:rsidR="008666F3" w:rsidRPr="008666F3" w:rsidRDefault="008666F3" w:rsidP="008666F3">
      <w:pPr>
        <w:ind w:firstLine="709"/>
        <w:jc w:val="right"/>
        <w:rPr>
          <w:bCs/>
          <w:sz w:val="24"/>
          <w:szCs w:val="24"/>
        </w:rPr>
      </w:pPr>
      <w:r w:rsidRPr="008666F3">
        <w:rPr>
          <w:b/>
          <w:bCs/>
          <w:i/>
          <w:sz w:val="24"/>
          <w:szCs w:val="24"/>
        </w:rPr>
        <w:t>Т. А. Николаева</w:t>
      </w:r>
      <w:r w:rsidRPr="008666F3">
        <w:rPr>
          <w:bCs/>
          <w:sz w:val="24"/>
          <w:szCs w:val="24"/>
        </w:rPr>
        <w:t xml:space="preserve">, </w:t>
      </w:r>
    </w:p>
    <w:p w:rsidR="008666F3" w:rsidRPr="008666F3" w:rsidRDefault="008666F3" w:rsidP="008666F3">
      <w:pPr>
        <w:ind w:firstLine="709"/>
        <w:jc w:val="right"/>
        <w:rPr>
          <w:bCs/>
          <w:sz w:val="24"/>
          <w:szCs w:val="24"/>
        </w:rPr>
      </w:pPr>
      <w:r w:rsidRPr="008666F3">
        <w:rPr>
          <w:bCs/>
          <w:sz w:val="24"/>
          <w:szCs w:val="24"/>
        </w:rPr>
        <w:t xml:space="preserve">зав. отделом </w:t>
      </w:r>
    </w:p>
    <w:p w:rsidR="008666F3" w:rsidRPr="008666F3" w:rsidRDefault="008666F3" w:rsidP="008666F3">
      <w:pPr>
        <w:ind w:firstLine="709"/>
        <w:jc w:val="right"/>
        <w:rPr>
          <w:bCs/>
          <w:sz w:val="24"/>
          <w:szCs w:val="24"/>
        </w:rPr>
      </w:pPr>
      <w:r w:rsidRPr="008666F3">
        <w:rPr>
          <w:bCs/>
          <w:sz w:val="24"/>
          <w:szCs w:val="24"/>
        </w:rPr>
        <w:t xml:space="preserve">«Центр редкой книги и консервации документов» </w:t>
      </w:r>
    </w:p>
    <w:p w:rsidR="008666F3" w:rsidRPr="008666F3" w:rsidRDefault="008666F3" w:rsidP="008666F3">
      <w:pPr>
        <w:ind w:firstLine="709"/>
        <w:jc w:val="right"/>
        <w:rPr>
          <w:bCs/>
          <w:sz w:val="24"/>
          <w:szCs w:val="24"/>
        </w:rPr>
      </w:pPr>
      <w:proofErr w:type="gramStart"/>
      <w:r w:rsidRPr="008666F3">
        <w:rPr>
          <w:bCs/>
          <w:sz w:val="24"/>
          <w:szCs w:val="24"/>
        </w:rPr>
        <w:t xml:space="preserve">(Россия, Чувашская Республика, г.Чебоксары, </w:t>
      </w:r>
      <w:proofErr w:type="gramEnd"/>
    </w:p>
    <w:p w:rsidR="008666F3" w:rsidRPr="008666F3" w:rsidRDefault="008666F3" w:rsidP="008666F3">
      <w:pPr>
        <w:ind w:firstLine="709"/>
        <w:jc w:val="right"/>
        <w:rPr>
          <w:bCs/>
          <w:sz w:val="24"/>
          <w:szCs w:val="24"/>
        </w:rPr>
      </w:pPr>
      <w:r w:rsidRPr="008666F3">
        <w:rPr>
          <w:bCs/>
          <w:sz w:val="24"/>
          <w:szCs w:val="24"/>
        </w:rPr>
        <w:t xml:space="preserve">БУ «Национальная библиотека Чувашской Республики» </w:t>
      </w:r>
    </w:p>
    <w:p w:rsidR="008666F3" w:rsidRPr="008666F3" w:rsidRDefault="008666F3" w:rsidP="008666F3">
      <w:pPr>
        <w:ind w:firstLine="709"/>
        <w:jc w:val="right"/>
        <w:rPr>
          <w:bCs/>
          <w:sz w:val="24"/>
          <w:szCs w:val="24"/>
        </w:rPr>
      </w:pPr>
      <w:r w:rsidRPr="008666F3">
        <w:rPr>
          <w:bCs/>
          <w:sz w:val="24"/>
          <w:szCs w:val="24"/>
        </w:rPr>
        <w:t>Минкультуры Чувашии)</w:t>
      </w:r>
    </w:p>
    <w:p w:rsidR="008666F3" w:rsidRPr="008666F3" w:rsidRDefault="008666F3" w:rsidP="008666F3">
      <w:pPr>
        <w:ind w:firstLine="709"/>
        <w:rPr>
          <w:bCs/>
          <w:sz w:val="24"/>
          <w:szCs w:val="24"/>
        </w:rPr>
      </w:pPr>
    </w:p>
    <w:p w:rsidR="008666F3" w:rsidRPr="008666F3" w:rsidRDefault="008666F3" w:rsidP="008666F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666F3">
        <w:rPr>
          <w:rFonts w:eastAsia="Calibri"/>
          <w:b/>
          <w:sz w:val="24"/>
          <w:szCs w:val="24"/>
          <w:lang w:eastAsia="en-US"/>
        </w:rPr>
        <w:t xml:space="preserve">ПРОВИНЦИАЛЬНАЯ УСАДЕБНАЯ КУПЕЧЕСКАЯ БИБЛИОТЕКА, </w:t>
      </w:r>
    </w:p>
    <w:p w:rsidR="008666F3" w:rsidRPr="008666F3" w:rsidRDefault="008666F3" w:rsidP="008666F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666F3">
        <w:rPr>
          <w:rFonts w:eastAsia="Calibri"/>
          <w:b/>
          <w:sz w:val="24"/>
          <w:szCs w:val="24"/>
          <w:lang w:eastAsia="en-US"/>
        </w:rPr>
        <w:t xml:space="preserve">ЕЕ ФОНДООБРАЗУЮЩАЯ И СОЦИАЛЬНО-КУЛЬТУРНАЯ РОЛЬ </w:t>
      </w:r>
    </w:p>
    <w:p w:rsidR="008666F3" w:rsidRPr="008666F3" w:rsidRDefault="008666F3" w:rsidP="008666F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666F3">
        <w:rPr>
          <w:rFonts w:eastAsia="Calibri"/>
          <w:b/>
          <w:sz w:val="24"/>
          <w:szCs w:val="24"/>
          <w:lang w:eastAsia="en-US"/>
        </w:rPr>
        <w:t>В РАЗВИТИИ РЕГИОНА</w:t>
      </w:r>
    </w:p>
    <w:p w:rsidR="008666F3" w:rsidRPr="008666F3" w:rsidRDefault="008666F3" w:rsidP="008666F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666F3">
        <w:rPr>
          <w:rFonts w:eastAsia="Calibri"/>
          <w:b/>
          <w:sz w:val="24"/>
          <w:szCs w:val="24"/>
          <w:lang w:eastAsia="en-US"/>
        </w:rPr>
        <w:t>(НА ПРИМЕРЕ ДОМАШНЕЙ БИБЛИОТЕКИ БРАТЬЕВ ТАЛАНЦЕВЫХ)</w:t>
      </w:r>
    </w:p>
    <w:p w:rsidR="008666F3" w:rsidRPr="008666F3" w:rsidRDefault="008666F3" w:rsidP="008666F3">
      <w:pPr>
        <w:autoSpaceDE w:val="0"/>
        <w:autoSpaceDN w:val="0"/>
        <w:adjustRightInd w:val="0"/>
        <w:ind w:firstLine="709"/>
        <w:rPr>
          <w:rFonts w:eastAsia="Calibri"/>
          <w:b/>
          <w:bCs/>
          <w:caps/>
          <w:color w:val="000000"/>
          <w:sz w:val="24"/>
          <w:szCs w:val="24"/>
          <w:lang w:eastAsia="en-US"/>
        </w:rPr>
      </w:pPr>
    </w:p>
    <w:p w:rsidR="008666F3" w:rsidRPr="008666F3" w:rsidRDefault="008666F3" w:rsidP="008666F3">
      <w:pPr>
        <w:autoSpaceDE w:val="0"/>
        <w:autoSpaceDN w:val="0"/>
        <w:adjustRightInd w:val="0"/>
        <w:ind w:firstLine="709"/>
        <w:rPr>
          <w:rFonts w:eastAsia="Calibri"/>
          <w:b/>
          <w:bCs/>
          <w:caps/>
          <w:color w:val="000000"/>
          <w:sz w:val="24"/>
          <w:szCs w:val="24"/>
          <w:lang w:eastAsia="en-US"/>
        </w:rPr>
      </w:pPr>
    </w:p>
    <w:p w:rsidR="008666F3" w:rsidRPr="008666F3" w:rsidRDefault="008666F3" w:rsidP="008666F3">
      <w:pPr>
        <w:rPr>
          <w:rFonts w:eastAsia="Calibri"/>
          <w:sz w:val="22"/>
          <w:szCs w:val="22"/>
          <w:lang w:eastAsia="en-US"/>
        </w:rPr>
      </w:pPr>
      <w:r w:rsidRPr="008666F3">
        <w:rPr>
          <w:rFonts w:eastAsia="Calibri"/>
          <w:sz w:val="22"/>
          <w:szCs w:val="22"/>
          <w:lang w:eastAsia="en-US"/>
        </w:rPr>
        <w:t>Текст аннотации</w:t>
      </w:r>
    </w:p>
    <w:p w:rsidR="008666F3" w:rsidRPr="008666F3" w:rsidRDefault="008666F3" w:rsidP="008666F3">
      <w:pPr>
        <w:rPr>
          <w:rFonts w:eastAsia="Calibri"/>
          <w:i/>
          <w:sz w:val="22"/>
          <w:szCs w:val="22"/>
          <w:lang w:eastAsia="en-US"/>
        </w:rPr>
      </w:pPr>
      <w:r w:rsidRPr="008666F3">
        <w:rPr>
          <w:rFonts w:eastAsia="Calibri"/>
          <w:i/>
          <w:sz w:val="22"/>
          <w:szCs w:val="22"/>
          <w:lang w:eastAsia="en-US"/>
        </w:rPr>
        <w:t>Ключевые слова:</w:t>
      </w:r>
    </w:p>
    <w:p w:rsidR="008666F3" w:rsidRPr="008666F3" w:rsidRDefault="008666F3" w:rsidP="008666F3">
      <w:pPr>
        <w:rPr>
          <w:rFonts w:eastAsia="Calibri"/>
          <w:sz w:val="22"/>
          <w:szCs w:val="22"/>
          <w:lang w:eastAsia="en-US"/>
        </w:rPr>
      </w:pPr>
    </w:p>
    <w:p w:rsidR="008666F3" w:rsidRPr="008666F3" w:rsidRDefault="008666F3" w:rsidP="008666F3">
      <w:pPr>
        <w:ind w:firstLine="709"/>
        <w:rPr>
          <w:rFonts w:eastAsia="Calibri"/>
          <w:sz w:val="22"/>
          <w:szCs w:val="22"/>
          <w:lang w:eastAsia="en-US"/>
        </w:rPr>
      </w:pPr>
      <w:r w:rsidRPr="008666F3">
        <w:rPr>
          <w:rFonts w:eastAsia="Calibri"/>
          <w:sz w:val="22"/>
          <w:szCs w:val="22"/>
          <w:lang w:eastAsia="en-US"/>
        </w:rPr>
        <w:t>Текст. Текст. Текст [1, с. 18]. Текст. Текст.</w:t>
      </w:r>
    </w:p>
    <w:p w:rsidR="008666F3" w:rsidRPr="008666F3" w:rsidRDefault="008666F3" w:rsidP="008666F3">
      <w:pPr>
        <w:jc w:val="center"/>
        <w:rPr>
          <w:rFonts w:eastAsia="Calibri"/>
          <w:sz w:val="24"/>
          <w:szCs w:val="24"/>
          <w:lang w:eastAsia="en-US"/>
        </w:rPr>
      </w:pPr>
      <w:r w:rsidRPr="008666F3">
        <w:rPr>
          <w:rFonts w:eastAsia="Calibri"/>
          <w:sz w:val="24"/>
          <w:szCs w:val="24"/>
          <w:lang w:eastAsia="en-US"/>
        </w:rPr>
        <w:t>Литература</w:t>
      </w:r>
    </w:p>
    <w:p w:rsidR="008666F3" w:rsidRPr="008666F3" w:rsidRDefault="008666F3" w:rsidP="008666F3">
      <w:pPr>
        <w:ind w:firstLine="709"/>
        <w:jc w:val="both"/>
        <w:rPr>
          <w:rFonts w:eastAsia="Calibri"/>
          <w:sz w:val="24"/>
          <w:szCs w:val="24"/>
          <w:lang w:eastAsia="en-US"/>
          <w:specVanish/>
        </w:rPr>
      </w:pPr>
      <w:r w:rsidRPr="008666F3">
        <w:rPr>
          <w:rFonts w:eastAsia="Calibri"/>
          <w:sz w:val="24"/>
          <w:szCs w:val="24"/>
          <w:lang w:eastAsia="en-US"/>
        </w:rPr>
        <w:t xml:space="preserve">5. </w:t>
      </w:r>
      <w:proofErr w:type="spellStart"/>
      <w:r w:rsidRPr="008666F3">
        <w:rPr>
          <w:rFonts w:eastAsia="Calibri"/>
          <w:sz w:val="24"/>
          <w:szCs w:val="24"/>
          <w:lang w:eastAsia="en-US"/>
        </w:rPr>
        <w:t>Бровина</w:t>
      </w:r>
      <w:proofErr w:type="spellEnd"/>
      <w:r w:rsidRPr="008666F3">
        <w:rPr>
          <w:rFonts w:eastAsia="Calibri"/>
          <w:sz w:val="24"/>
          <w:szCs w:val="24"/>
          <w:lang w:eastAsia="en-US"/>
        </w:rPr>
        <w:t xml:space="preserve">, А. А. Библиотеки купцов, мещан, почетных граждан [Электронный ресурс] </w:t>
      </w:r>
      <w:r w:rsidRPr="008666F3">
        <w:rPr>
          <w:rFonts w:eastAsia="Calibri"/>
          <w:color w:val="000000"/>
          <w:sz w:val="24"/>
          <w:szCs w:val="24"/>
          <w:lang w:eastAsia="en-US"/>
        </w:rPr>
        <w:t xml:space="preserve">/ А.А. </w:t>
      </w:r>
      <w:proofErr w:type="spellStart"/>
      <w:r w:rsidRPr="008666F3">
        <w:rPr>
          <w:rFonts w:eastAsia="Calibri"/>
          <w:color w:val="000000"/>
          <w:sz w:val="24"/>
          <w:szCs w:val="24"/>
          <w:lang w:eastAsia="en-US"/>
        </w:rPr>
        <w:t>Бровина</w:t>
      </w:r>
      <w:proofErr w:type="spellEnd"/>
      <w:r w:rsidRPr="008666F3">
        <w:rPr>
          <w:rFonts w:eastAsia="Calibri"/>
          <w:color w:val="000000"/>
          <w:sz w:val="24"/>
          <w:szCs w:val="24"/>
          <w:lang w:eastAsia="en-US"/>
        </w:rPr>
        <w:t xml:space="preserve">, Л.П. </w:t>
      </w:r>
      <w:proofErr w:type="spellStart"/>
      <w:r w:rsidRPr="008666F3">
        <w:rPr>
          <w:rFonts w:eastAsia="Calibri"/>
          <w:color w:val="000000"/>
          <w:sz w:val="24"/>
          <w:szCs w:val="24"/>
          <w:lang w:eastAsia="en-US"/>
        </w:rPr>
        <w:t>Рощевская</w:t>
      </w:r>
      <w:proofErr w:type="spellEnd"/>
      <w:r w:rsidRPr="008666F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666F3">
        <w:rPr>
          <w:rFonts w:eastAsia="Calibri"/>
          <w:sz w:val="24"/>
          <w:szCs w:val="24"/>
          <w:lang w:eastAsia="en-US"/>
        </w:rPr>
        <w:t xml:space="preserve">// </w:t>
      </w:r>
      <w:r w:rsidRPr="008666F3">
        <w:rPr>
          <w:rFonts w:eastAsia="Calibri"/>
          <w:color w:val="000000"/>
          <w:sz w:val="24"/>
          <w:szCs w:val="24"/>
          <w:lang w:eastAsia="en-US"/>
        </w:rPr>
        <w:t xml:space="preserve">Личные библиотеки Севера России (конец XVIII – начало XX века). – </w:t>
      </w:r>
      <w:r w:rsidRPr="008666F3">
        <w:rPr>
          <w:rFonts w:eastAsia="Calibri"/>
          <w:sz w:val="24"/>
          <w:szCs w:val="24"/>
          <w:lang w:eastAsia="en-US"/>
        </w:rPr>
        <w:t xml:space="preserve">Сыктывкар, 2000. – Режим доступа: http://www.booksite.ru/fulltext/bro/vina/index.htm, свободный. </w:t>
      </w:r>
      <w:r w:rsidRPr="008666F3">
        <w:rPr>
          <w:rFonts w:eastAsia="Calibri"/>
          <w:color w:val="333333"/>
          <w:sz w:val="24"/>
          <w:szCs w:val="24"/>
          <w:lang w:eastAsia="en-US"/>
        </w:rPr>
        <w:t xml:space="preserve">– </w:t>
      </w:r>
      <w:proofErr w:type="spellStart"/>
      <w:r w:rsidRPr="008666F3">
        <w:rPr>
          <w:rFonts w:eastAsia="Calibri"/>
          <w:color w:val="000000"/>
          <w:sz w:val="24"/>
          <w:szCs w:val="24"/>
          <w:lang w:eastAsia="en-US"/>
        </w:rPr>
        <w:t>Загл</w:t>
      </w:r>
      <w:proofErr w:type="spellEnd"/>
      <w:r w:rsidRPr="008666F3">
        <w:rPr>
          <w:rFonts w:eastAsia="Calibri"/>
          <w:color w:val="000000"/>
          <w:sz w:val="24"/>
          <w:szCs w:val="24"/>
          <w:lang w:eastAsia="en-US"/>
        </w:rPr>
        <w:t>. с экрана. – (Дата обращения: 02.02.2016).</w:t>
      </w:r>
    </w:p>
    <w:p w:rsidR="008666F3" w:rsidRPr="008666F3" w:rsidRDefault="008666F3" w:rsidP="008666F3">
      <w:pPr>
        <w:tabs>
          <w:tab w:val="left" w:pos="540"/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61"/>
        <w:jc w:val="both"/>
        <w:rPr>
          <w:rFonts w:eastAsia="Calibri"/>
          <w:sz w:val="24"/>
          <w:szCs w:val="24"/>
          <w:lang w:eastAsia="en-US"/>
        </w:rPr>
      </w:pPr>
      <w:r w:rsidRPr="008666F3">
        <w:rPr>
          <w:rFonts w:eastAsia="Calibri"/>
          <w:sz w:val="24"/>
          <w:szCs w:val="24"/>
          <w:lang w:eastAsia="en-US"/>
        </w:rPr>
        <w:t xml:space="preserve">6. Гусаров Ю. В. О личных библиотеках Чувашского края в </w:t>
      </w:r>
      <w:r w:rsidRPr="008666F3">
        <w:rPr>
          <w:rFonts w:eastAsia="Calibri"/>
          <w:sz w:val="24"/>
          <w:szCs w:val="24"/>
          <w:lang w:val="en-US" w:eastAsia="en-US"/>
        </w:rPr>
        <w:t>XVII</w:t>
      </w:r>
      <w:r w:rsidRPr="008666F3">
        <w:rPr>
          <w:rFonts w:eastAsia="Calibri"/>
          <w:sz w:val="24"/>
          <w:szCs w:val="24"/>
          <w:lang w:eastAsia="en-US"/>
        </w:rPr>
        <w:t>-</w:t>
      </w:r>
      <w:r w:rsidRPr="008666F3">
        <w:rPr>
          <w:rFonts w:eastAsia="Calibri"/>
          <w:sz w:val="24"/>
          <w:szCs w:val="24"/>
          <w:lang w:val="en-US" w:eastAsia="en-US"/>
        </w:rPr>
        <w:t>XVIII</w:t>
      </w:r>
      <w:r w:rsidRPr="008666F3">
        <w:rPr>
          <w:rFonts w:eastAsia="Calibri"/>
          <w:sz w:val="24"/>
          <w:szCs w:val="24"/>
          <w:lang w:eastAsia="en-US"/>
        </w:rPr>
        <w:t xml:space="preserve"> веках / Ю. В. Гусаров // Формирование региональных сводов книжных памятников : материалы науч</w:t>
      </w:r>
      <w:proofErr w:type="gramStart"/>
      <w:r w:rsidRPr="008666F3">
        <w:rPr>
          <w:rFonts w:eastAsia="Calibri"/>
          <w:sz w:val="24"/>
          <w:szCs w:val="24"/>
          <w:lang w:eastAsia="en-US"/>
        </w:rPr>
        <w:t>.-</w:t>
      </w:r>
      <w:proofErr w:type="spellStart"/>
      <w:proofErr w:type="gramEnd"/>
      <w:r w:rsidRPr="008666F3">
        <w:rPr>
          <w:rFonts w:eastAsia="Calibri"/>
          <w:sz w:val="24"/>
          <w:szCs w:val="24"/>
          <w:lang w:eastAsia="en-US"/>
        </w:rPr>
        <w:t>практич</w:t>
      </w:r>
      <w:proofErr w:type="spellEnd"/>
      <w:r w:rsidRPr="008666F3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8666F3">
        <w:rPr>
          <w:rFonts w:eastAsia="Calibri"/>
          <w:sz w:val="24"/>
          <w:szCs w:val="24"/>
          <w:lang w:eastAsia="en-US"/>
        </w:rPr>
        <w:t>конф</w:t>
      </w:r>
      <w:proofErr w:type="spellEnd"/>
      <w:r w:rsidRPr="008666F3">
        <w:rPr>
          <w:rFonts w:eastAsia="Calibri"/>
          <w:sz w:val="24"/>
          <w:szCs w:val="24"/>
          <w:lang w:eastAsia="en-US"/>
        </w:rPr>
        <w:t xml:space="preserve">. 27-28 октября 2004 г. / Нац. б-ка Чуваш. </w:t>
      </w:r>
      <w:proofErr w:type="spellStart"/>
      <w:r w:rsidRPr="008666F3">
        <w:rPr>
          <w:rFonts w:eastAsia="Calibri"/>
          <w:sz w:val="24"/>
          <w:szCs w:val="24"/>
          <w:lang w:eastAsia="en-US"/>
        </w:rPr>
        <w:t>Респ</w:t>
      </w:r>
      <w:proofErr w:type="spellEnd"/>
      <w:r w:rsidRPr="008666F3">
        <w:rPr>
          <w:rFonts w:eastAsia="Calibri"/>
          <w:sz w:val="24"/>
          <w:szCs w:val="24"/>
          <w:lang w:eastAsia="en-US"/>
        </w:rPr>
        <w:t xml:space="preserve">. – Чебоксары, 2005. – С. 42-56; </w:t>
      </w:r>
    </w:p>
    <w:p w:rsidR="008666F3" w:rsidRPr="008666F3" w:rsidRDefault="008666F3" w:rsidP="008666F3">
      <w:pPr>
        <w:tabs>
          <w:tab w:val="left" w:pos="540"/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6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666F3">
        <w:rPr>
          <w:rFonts w:eastAsia="Calibri"/>
          <w:color w:val="000000"/>
          <w:sz w:val="24"/>
          <w:szCs w:val="24"/>
          <w:lang w:eastAsia="en-US"/>
        </w:rPr>
        <w:t xml:space="preserve">7. </w:t>
      </w:r>
      <w:proofErr w:type="spellStart"/>
      <w:r w:rsidRPr="008666F3">
        <w:rPr>
          <w:rFonts w:eastAsia="Calibri"/>
          <w:color w:val="000000"/>
          <w:sz w:val="24"/>
          <w:szCs w:val="24"/>
          <w:lang w:eastAsia="en-US"/>
        </w:rPr>
        <w:t>Изоркин</w:t>
      </w:r>
      <w:proofErr w:type="spellEnd"/>
      <w:r w:rsidRPr="008666F3">
        <w:rPr>
          <w:rFonts w:eastAsia="Calibri"/>
          <w:color w:val="000000"/>
          <w:sz w:val="24"/>
          <w:szCs w:val="24"/>
          <w:lang w:eastAsia="en-US"/>
        </w:rPr>
        <w:t>, А. В. Ядрин</w:t>
      </w:r>
      <w:proofErr w:type="gramStart"/>
      <w:r w:rsidRPr="008666F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666F3">
        <w:rPr>
          <w:rFonts w:eastAsia="Calibri"/>
          <w:color w:val="000000"/>
          <w:sz w:val="24"/>
          <w:szCs w:val="24"/>
          <w:lang w:eastAsia="en-US"/>
        </w:rPr>
        <w:t xml:space="preserve"> исторический очерк / А. В. </w:t>
      </w:r>
      <w:proofErr w:type="spellStart"/>
      <w:r w:rsidRPr="008666F3">
        <w:rPr>
          <w:rFonts w:eastAsia="Calibri"/>
          <w:color w:val="000000"/>
          <w:sz w:val="24"/>
          <w:szCs w:val="24"/>
          <w:lang w:eastAsia="en-US"/>
        </w:rPr>
        <w:t>Изоркин</w:t>
      </w:r>
      <w:proofErr w:type="spellEnd"/>
      <w:r w:rsidRPr="008666F3">
        <w:rPr>
          <w:rFonts w:eastAsia="Calibri"/>
          <w:color w:val="000000"/>
          <w:sz w:val="24"/>
          <w:szCs w:val="24"/>
          <w:lang w:eastAsia="en-US"/>
        </w:rPr>
        <w:t>. – Чебоксары</w:t>
      </w:r>
      <w:proofErr w:type="gramStart"/>
      <w:r w:rsidRPr="008666F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666F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666F3">
        <w:rPr>
          <w:rFonts w:eastAsia="Calibri"/>
          <w:color w:val="000000"/>
          <w:sz w:val="24"/>
          <w:szCs w:val="24"/>
          <w:lang w:eastAsia="en-US"/>
        </w:rPr>
        <w:t xml:space="preserve">Чуваш. кн. изд-во, 1989. – 191 с., [16] л. </w:t>
      </w:r>
      <w:proofErr w:type="spellStart"/>
      <w:r w:rsidRPr="008666F3">
        <w:rPr>
          <w:rFonts w:eastAsia="Calibri"/>
          <w:color w:val="000000"/>
          <w:sz w:val="24"/>
          <w:szCs w:val="24"/>
          <w:lang w:eastAsia="en-US"/>
        </w:rPr>
        <w:t>портр</w:t>
      </w:r>
      <w:proofErr w:type="spellEnd"/>
      <w:r w:rsidRPr="008666F3">
        <w:rPr>
          <w:rFonts w:eastAsia="Calibri"/>
          <w:color w:val="000000"/>
          <w:sz w:val="24"/>
          <w:szCs w:val="24"/>
          <w:lang w:eastAsia="en-US"/>
        </w:rPr>
        <w:t>. : фот., табл.</w:t>
      </w:r>
      <w:proofErr w:type="gramEnd"/>
    </w:p>
    <w:p w:rsidR="008666F3" w:rsidRPr="008666F3" w:rsidRDefault="008666F3" w:rsidP="008666F3">
      <w:pPr>
        <w:jc w:val="center"/>
        <w:rPr>
          <w:rFonts w:eastAsia="Calibri"/>
          <w:sz w:val="24"/>
          <w:szCs w:val="24"/>
          <w:lang w:eastAsia="en-US"/>
        </w:rPr>
      </w:pPr>
    </w:p>
    <w:p w:rsidR="008666F3" w:rsidRPr="008666F3" w:rsidRDefault="008666F3" w:rsidP="008666F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666F3" w:rsidRPr="008666F3" w:rsidRDefault="008666F3" w:rsidP="008666F3">
      <w:pPr>
        <w:jc w:val="both"/>
        <w:rPr>
          <w:rFonts w:eastAsia="Calibri"/>
          <w:color w:val="000000"/>
          <w:sz w:val="24"/>
          <w:szCs w:val="13"/>
          <w:shd w:val="clear" w:color="auto" w:fill="FFFFFF"/>
          <w:lang w:val="en-US" w:eastAsia="en-US"/>
        </w:rPr>
      </w:pPr>
      <w:proofErr w:type="spellStart"/>
      <w:r w:rsidRPr="008666F3">
        <w:rPr>
          <w:rFonts w:eastAsia="Calibri"/>
          <w:color w:val="000000"/>
          <w:sz w:val="24"/>
          <w:szCs w:val="13"/>
          <w:shd w:val="clear" w:color="auto" w:fill="FFFFFF"/>
          <w:lang w:val="en-US" w:eastAsia="en-US"/>
        </w:rPr>
        <w:t>Nikolaeva</w:t>
      </w:r>
      <w:proofErr w:type="spellEnd"/>
      <w:r w:rsidRPr="008666F3">
        <w:rPr>
          <w:rFonts w:eastAsia="Calibri"/>
          <w:color w:val="000000"/>
          <w:sz w:val="24"/>
          <w:szCs w:val="13"/>
          <w:shd w:val="clear" w:color="auto" w:fill="FFFFFF"/>
          <w:lang w:val="en-US" w:eastAsia="en-US"/>
        </w:rPr>
        <w:t xml:space="preserve"> Tatiana A. Provincial merchant</w:t>
      </w:r>
      <w:r w:rsidRPr="008666F3">
        <w:rPr>
          <w:rFonts w:eastAsia="Calibri"/>
          <w:sz w:val="24"/>
          <w:szCs w:val="24"/>
          <w:lang w:val="en-US" w:eastAsia="en-US"/>
        </w:rPr>
        <w:t>s</w:t>
      </w:r>
      <w:r w:rsidRPr="008666F3">
        <w:rPr>
          <w:rFonts w:eastAsia="Calibri"/>
          <w:color w:val="000000"/>
          <w:sz w:val="24"/>
          <w:szCs w:val="13"/>
          <w:shd w:val="clear" w:color="auto" w:fill="FFFFFF"/>
          <w:lang w:val="en-US" w:eastAsia="en-US"/>
        </w:rPr>
        <w:t xml:space="preserve"> </w:t>
      </w:r>
      <w:r w:rsidRPr="008666F3">
        <w:rPr>
          <w:rFonts w:eastAsia="Calibri"/>
          <w:sz w:val="24"/>
          <w:szCs w:val="24"/>
          <w:lang w:val="en-US" w:eastAsia="en-US"/>
        </w:rPr>
        <w:t>farmstead</w:t>
      </w:r>
      <w:r w:rsidRPr="008666F3">
        <w:rPr>
          <w:rFonts w:eastAsia="Calibri"/>
          <w:color w:val="000000"/>
          <w:sz w:val="24"/>
          <w:szCs w:val="13"/>
          <w:shd w:val="clear" w:color="auto" w:fill="FFFFFF"/>
          <w:lang w:val="en-US" w:eastAsia="en-US"/>
        </w:rPr>
        <w:t xml:space="preserve"> library, it's forming the fund and socio-cultural role in the development of the region (The example is </w:t>
      </w:r>
      <w:proofErr w:type="spellStart"/>
      <w:r w:rsidRPr="008666F3">
        <w:rPr>
          <w:rFonts w:eastAsia="Calibri"/>
          <w:color w:val="000000"/>
          <w:sz w:val="24"/>
          <w:szCs w:val="13"/>
          <w:shd w:val="clear" w:color="auto" w:fill="FFFFFF"/>
          <w:lang w:val="en-US" w:eastAsia="en-US"/>
        </w:rPr>
        <w:t>Talantcev</w:t>
      </w:r>
      <w:proofErr w:type="spellEnd"/>
      <w:r w:rsidRPr="008666F3">
        <w:rPr>
          <w:rFonts w:eastAsia="Calibri"/>
          <w:color w:val="000000"/>
          <w:sz w:val="24"/>
          <w:szCs w:val="13"/>
          <w:shd w:val="clear" w:color="auto" w:fill="FFFFFF"/>
          <w:lang w:val="en-US" w:eastAsia="en-US"/>
        </w:rPr>
        <w:t xml:space="preserve"> brothers home library).</w:t>
      </w:r>
    </w:p>
    <w:p w:rsidR="008666F3" w:rsidRPr="008666F3" w:rsidRDefault="008666F3" w:rsidP="008666F3">
      <w:pPr>
        <w:jc w:val="both"/>
        <w:rPr>
          <w:rFonts w:eastAsia="Calibri"/>
          <w:sz w:val="24"/>
          <w:szCs w:val="24"/>
          <w:lang w:val="en-US" w:eastAsia="en-US"/>
        </w:rPr>
      </w:pPr>
      <w:proofErr w:type="gramStart"/>
      <w:r w:rsidRPr="008666F3">
        <w:rPr>
          <w:rFonts w:eastAsia="Calibri"/>
          <w:color w:val="222222"/>
          <w:sz w:val="24"/>
          <w:szCs w:val="24"/>
          <w:lang w:eastAsia="en-US"/>
        </w:rPr>
        <w:t>А</w:t>
      </w:r>
      <w:proofErr w:type="spellStart"/>
      <w:proofErr w:type="gramEnd"/>
      <w:r w:rsidRPr="008666F3">
        <w:rPr>
          <w:rFonts w:eastAsia="Calibri"/>
          <w:color w:val="222222"/>
          <w:sz w:val="24"/>
          <w:szCs w:val="24"/>
          <w:lang w:val="en-US" w:eastAsia="en-US"/>
        </w:rPr>
        <w:t>nnotation</w:t>
      </w:r>
      <w:proofErr w:type="spellEnd"/>
      <w:r w:rsidRPr="008666F3">
        <w:rPr>
          <w:rFonts w:eastAsia="Calibri"/>
          <w:color w:val="222222"/>
          <w:sz w:val="24"/>
          <w:szCs w:val="24"/>
          <w:lang w:val="en-US" w:eastAsia="en-US"/>
        </w:rPr>
        <w:t xml:space="preserve">: </w:t>
      </w:r>
    </w:p>
    <w:p w:rsidR="008666F3" w:rsidRPr="008666F3" w:rsidRDefault="008666F3" w:rsidP="008666F3">
      <w:pPr>
        <w:jc w:val="both"/>
        <w:rPr>
          <w:rFonts w:eastAsia="Calibri"/>
          <w:sz w:val="24"/>
          <w:szCs w:val="24"/>
          <w:lang w:val="en-US" w:eastAsia="en-US"/>
        </w:rPr>
      </w:pPr>
      <w:r w:rsidRPr="008666F3">
        <w:rPr>
          <w:rFonts w:eastAsia="Calibri"/>
          <w:i/>
          <w:sz w:val="24"/>
          <w:szCs w:val="24"/>
          <w:lang w:val="en-US" w:eastAsia="en-US"/>
        </w:rPr>
        <w:t>Key words</w:t>
      </w:r>
      <w:r w:rsidRPr="008666F3">
        <w:rPr>
          <w:rFonts w:eastAsia="Calibri"/>
          <w:sz w:val="24"/>
          <w:szCs w:val="24"/>
          <w:lang w:val="en-US" w:eastAsia="en-US"/>
        </w:rPr>
        <w:t xml:space="preserve">: </w:t>
      </w:r>
    </w:p>
    <w:p w:rsidR="008666F3" w:rsidRPr="008666F3" w:rsidRDefault="008666F3" w:rsidP="008666F3">
      <w:pPr>
        <w:jc w:val="both"/>
        <w:rPr>
          <w:rFonts w:eastAsia="Calibri"/>
          <w:b/>
          <w:sz w:val="22"/>
          <w:szCs w:val="22"/>
          <w:lang w:val="en-US" w:eastAsia="en-US"/>
        </w:rPr>
      </w:pPr>
    </w:p>
    <w:p w:rsidR="008666F3" w:rsidRPr="008666F3" w:rsidRDefault="008666F3" w:rsidP="008666F3">
      <w:pPr>
        <w:jc w:val="right"/>
        <w:rPr>
          <w:rFonts w:eastAsia="Calibri"/>
          <w:sz w:val="22"/>
          <w:szCs w:val="22"/>
          <w:lang w:val="en-US" w:eastAsia="en-US"/>
        </w:rPr>
      </w:pPr>
      <w:r w:rsidRPr="008666F3">
        <w:rPr>
          <w:rFonts w:eastAsia="Calibri"/>
          <w:sz w:val="22"/>
          <w:szCs w:val="22"/>
          <w:lang w:val="en-US" w:eastAsia="en-US"/>
        </w:rPr>
        <w:t>©</w:t>
      </w:r>
      <w:r w:rsidRPr="008666F3">
        <w:rPr>
          <w:rFonts w:eastAsia="Calibri"/>
          <w:sz w:val="22"/>
          <w:szCs w:val="22"/>
          <w:lang w:eastAsia="en-US"/>
        </w:rPr>
        <w:t>Николаева</w:t>
      </w:r>
      <w:r w:rsidRPr="008666F3">
        <w:rPr>
          <w:rFonts w:eastAsia="Calibri"/>
          <w:sz w:val="22"/>
          <w:szCs w:val="22"/>
          <w:lang w:val="en-US" w:eastAsia="en-US"/>
        </w:rPr>
        <w:t xml:space="preserve"> </w:t>
      </w:r>
      <w:r w:rsidRPr="008666F3">
        <w:rPr>
          <w:rFonts w:eastAsia="Calibri"/>
          <w:sz w:val="22"/>
          <w:szCs w:val="22"/>
          <w:lang w:eastAsia="en-US"/>
        </w:rPr>
        <w:t>Т</w:t>
      </w:r>
      <w:r w:rsidRPr="008666F3">
        <w:rPr>
          <w:rFonts w:eastAsia="Calibri"/>
          <w:sz w:val="22"/>
          <w:szCs w:val="22"/>
          <w:lang w:val="en-US" w:eastAsia="en-US"/>
        </w:rPr>
        <w:t xml:space="preserve">. </w:t>
      </w:r>
      <w:proofErr w:type="gramStart"/>
      <w:r w:rsidRPr="008666F3">
        <w:rPr>
          <w:rFonts w:eastAsia="Calibri"/>
          <w:sz w:val="22"/>
          <w:szCs w:val="22"/>
          <w:lang w:eastAsia="en-US"/>
        </w:rPr>
        <w:t>А</w:t>
      </w:r>
      <w:r w:rsidRPr="008666F3">
        <w:rPr>
          <w:rFonts w:eastAsia="Calibri"/>
          <w:sz w:val="22"/>
          <w:szCs w:val="22"/>
          <w:lang w:val="en-US" w:eastAsia="en-US"/>
        </w:rPr>
        <w:t>.,</w:t>
      </w:r>
      <w:proofErr w:type="gramEnd"/>
      <w:r w:rsidRPr="008666F3">
        <w:rPr>
          <w:rFonts w:eastAsia="Calibri"/>
          <w:sz w:val="22"/>
          <w:szCs w:val="22"/>
          <w:lang w:val="en-US" w:eastAsia="en-US"/>
        </w:rPr>
        <w:t xml:space="preserve"> 2016</w:t>
      </w:r>
    </w:p>
    <w:p w:rsidR="0022035A" w:rsidRPr="008666F3" w:rsidRDefault="0022035A" w:rsidP="003623B8">
      <w:pPr>
        <w:pStyle w:val="a4"/>
        <w:jc w:val="both"/>
        <w:rPr>
          <w:sz w:val="24"/>
          <w:szCs w:val="24"/>
          <w:lang w:val="en-US"/>
        </w:rPr>
      </w:pPr>
    </w:p>
    <w:sectPr w:rsidR="0022035A" w:rsidRPr="008666F3" w:rsidSect="0004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BAD"/>
    <w:multiLevelType w:val="hybridMultilevel"/>
    <w:tmpl w:val="C7E4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1"/>
    <w:rsid w:val="00044E9D"/>
    <w:rsid w:val="00075E49"/>
    <w:rsid w:val="000B378E"/>
    <w:rsid w:val="000C7E2F"/>
    <w:rsid w:val="000E3498"/>
    <w:rsid w:val="000F1049"/>
    <w:rsid w:val="00147BC7"/>
    <w:rsid w:val="0016455C"/>
    <w:rsid w:val="0016461B"/>
    <w:rsid w:val="001C1FD0"/>
    <w:rsid w:val="0022035A"/>
    <w:rsid w:val="002700B5"/>
    <w:rsid w:val="002A536E"/>
    <w:rsid w:val="002F4DCD"/>
    <w:rsid w:val="00311193"/>
    <w:rsid w:val="003604C2"/>
    <w:rsid w:val="003623B8"/>
    <w:rsid w:val="00463D4E"/>
    <w:rsid w:val="004752F0"/>
    <w:rsid w:val="00482CE1"/>
    <w:rsid w:val="004B3EE0"/>
    <w:rsid w:val="004F0E1A"/>
    <w:rsid w:val="00510316"/>
    <w:rsid w:val="00590CFA"/>
    <w:rsid w:val="006F433F"/>
    <w:rsid w:val="007665F6"/>
    <w:rsid w:val="007B2DD2"/>
    <w:rsid w:val="007D3D1E"/>
    <w:rsid w:val="007F07D7"/>
    <w:rsid w:val="008666F3"/>
    <w:rsid w:val="0089188B"/>
    <w:rsid w:val="008D370D"/>
    <w:rsid w:val="009076DB"/>
    <w:rsid w:val="00932908"/>
    <w:rsid w:val="00950913"/>
    <w:rsid w:val="009A7AE5"/>
    <w:rsid w:val="009B7C54"/>
    <w:rsid w:val="009E02E0"/>
    <w:rsid w:val="009F51F1"/>
    <w:rsid w:val="00A073F5"/>
    <w:rsid w:val="00A14262"/>
    <w:rsid w:val="00A37C95"/>
    <w:rsid w:val="00A733CB"/>
    <w:rsid w:val="00B478CA"/>
    <w:rsid w:val="00C808E2"/>
    <w:rsid w:val="00CB0FCC"/>
    <w:rsid w:val="00D14EEF"/>
    <w:rsid w:val="00D27BB6"/>
    <w:rsid w:val="00D91B8A"/>
    <w:rsid w:val="00E12DE7"/>
    <w:rsid w:val="00E175A9"/>
    <w:rsid w:val="00E60D4C"/>
    <w:rsid w:val="00EC2876"/>
    <w:rsid w:val="00ED4D0A"/>
    <w:rsid w:val="00EF1524"/>
    <w:rsid w:val="00F4284C"/>
    <w:rsid w:val="00F60A33"/>
    <w:rsid w:val="00FB139E"/>
    <w:rsid w:val="00FB4412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370D"/>
  </w:style>
  <w:style w:type="character" w:styleId="a3">
    <w:name w:val="Strong"/>
    <w:basedOn w:val="a0"/>
    <w:uiPriority w:val="22"/>
    <w:qFormat/>
    <w:rsid w:val="008D370D"/>
    <w:rPr>
      <w:b/>
      <w:bCs/>
    </w:rPr>
  </w:style>
  <w:style w:type="paragraph" w:styleId="a4">
    <w:name w:val="No Spacing"/>
    <w:uiPriority w:val="99"/>
    <w:qFormat/>
    <w:rsid w:val="00B478CA"/>
    <w:pPr>
      <w:spacing w:after="0" w:line="240" w:lineRule="auto"/>
    </w:pPr>
    <w:rPr>
      <w:rFonts w:ascii="Calibri" w:eastAsia="Calibri" w:hAnsi="Calibri"/>
    </w:rPr>
  </w:style>
  <w:style w:type="character" w:styleId="a5">
    <w:name w:val="Hyperlink"/>
    <w:rsid w:val="00B478CA"/>
    <w:rPr>
      <w:color w:val="0066FF"/>
      <w:u w:val="single"/>
    </w:rPr>
  </w:style>
  <w:style w:type="paragraph" w:customStyle="1" w:styleId="ConsPlusNormal">
    <w:name w:val="ConsPlusNormal"/>
    <w:rsid w:val="003623B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F6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370D"/>
  </w:style>
  <w:style w:type="character" w:styleId="a3">
    <w:name w:val="Strong"/>
    <w:basedOn w:val="a0"/>
    <w:uiPriority w:val="22"/>
    <w:qFormat/>
    <w:rsid w:val="008D370D"/>
    <w:rPr>
      <w:b/>
      <w:bCs/>
    </w:rPr>
  </w:style>
  <w:style w:type="paragraph" w:styleId="a4">
    <w:name w:val="No Spacing"/>
    <w:uiPriority w:val="99"/>
    <w:qFormat/>
    <w:rsid w:val="00B478CA"/>
    <w:pPr>
      <w:spacing w:after="0" w:line="240" w:lineRule="auto"/>
    </w:pPr>
    <w:rPr>
      <w:rFonts w:ascii="Calibri" w:eastAsia="Calibri" w:hAnsi="Calibri"/>
    </w:rPr>
  </w:style>
  <w:style w:type="character" w:styleId="a5">
    <w:name w:val="Hyperlink"/>
    <w:rsid w:val="00B478CA"/>
    <w:rPr>
      <w:color w:val="0066FF"/>
      <w:u w:val="single"/>
    </w:rPr>
  </w:style>
  <w:style w:type="paragraph" w:customStyle="1" w:styleId="ConsPlusNormal">
    <w:name w:val="ConsPlusNormal"/>
    <w:rsid w:val="003623B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F6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publib.cb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o@publib.cb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m@publib.cb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NBCHR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userzino</dc:creator>
  <cp:lastModifiedBy>Агеносова Татьяна Юрьевна</cp:lastModifiedBy>
  <cp:revision>2</cp:revision>
  <cp:lastPrinted>2016-08-01T08:22:00Z</cp:lastPrinted>
  <dcterms:created xsi:type="dcterms:W3CDTF">2016-08-30T08:33:00Z</dcterms:created>
  <dcterms:modified xsi:type="dcterms:W3CDTF">2016-08-30T08:33:00Z</dcterms:modified>
</cp:coreProperties>
</file>