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74" w:rsidRDefault="001C5274" w:rsidP="001C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74">
        <w:rPr>
          <w:rFonts w:ascii="Times New Roman" w:hAnsi="Times New Roman" w:cs="Times New Roman"/>
          <w:b/>
          <w:sz w:val="28"/>
          <w:szCs w:val="28"/>
        </w:rPr>
        <w:t xml:space="preserve">Влияние методической службы на развитие </w:t>
      </w:r>
    </w:p>
    <w:p w:rsidR="001C5274" w:rsidRPr="001C5274" w:rsidRDefault="001C5274" w:rsidP="001C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74">
        <w:rPr>
          <w:rFonts w:ascii="Times New Roman" w:hAnsi="Times New Roman" w:cs="Times New Roman"/>
          <w:b/>
          <w:sz w:val="28"/>
          <w:szCs w:val="28"/>
        </w:rPr>
        <w:t>инновационных форм работы библиотеки</w:t>
      </w:r>
    </w:p>
    <w:p w:rsidR="001C5274" w:rsidRDefault="001C5274" w:rsidP="0077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649" w:rsidRDefault="00525649" w:rsidP="0077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9">
        <w:rPr>
          <w:rFonts w:ascii="Times New Roman" w:hAnsi="Times New Roman" w:cs="Times New Roman"/>
          <w:sz w:val="28"/>
          <w:szCs w:val="28"/>
        </w:rPr>
        <w:t>Успех библиотечной деятельности во многом зависит от своевременного обретения новых теоретических знаний,  освоения передового опыта, разработки и внедрения инновационных методик, направленных на совершенствование практики библиотечного обслуживания разных категорий населения.</w:t>
      </w:r>
    </w:p>
    <w:p w:rsidR="002F6DE5" w:rsidRPr="00485B47" w:rsidRDefault="002F6DE5" w:rsidP="00773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Побудительным мотивом появления инноваций обычно становится желание творческого человека иначе представить привычную профессиональную</w:t>
      </w:r>
      <w:r w:rsidR="0077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 по-новому взглянуть на какую-либо социально или личностно значимую проблему. Рождение оригинальных идей сопряжено с фантазией, хорошей интуицией, способностью неординарно мыслить и видеть</w:t>
      </w:r>
      <w:r w:rsidR="00485D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93216" w:rsidRPr="00493216" w:rsidRDefault="00493216" w:rsidP="0049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16">
        <w:rPr>
          <w:rFonts w:ascii="Times New Roman" w:hAnsi="Times New Roman" w:cs="Times New Roman"/>
          <w:sz w:val="28"/>
          <w:szCs w:val="28"/>
        </w:rPr>
        <w:t>Инновационные процессы являются составной частью методической работы. Она включает изучение опыта работы библиотек, выявления новшеств, информирование библиотекарей о новшествах, помощь библиотекам в их освоении.</w:t>
      </w:r>
    </w:p>
    <w:p w:rsidR="002F6DE5" w:rsidRDefault="002F6DE5" w:rsidP="00773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инновационных форм в деятельность библиотеки способствует постоянная учеба. Толчок дает участие в конференциях, семинарах, учеба на курсах повышения квалификации, поездки и</w:t>
      </w:r>
      <w:r w:rsidR="0077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опыта работы лучших библиотек, посещение мастер-классов, участие в деловых играх. </w:t>
      </w:r>
    </w:p>
    <w:p w:rsidR="00D8605C" w:rsidRDefault="00D8605C" w:rsidP="00D86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05C">
        <w:rPr>
          <w:rFonts w:ascii="Times New Roman" w:hAnsi="Times New Roman" w:cs="Times New Roman"/>
          <w:color w:val="000000"/>
          <w:sz w:val="28"/>
          <w:szCs w:val="28"/>
        </w:rPr>
        <w:t>Приведу несколько примеров форм повышения квалификации</w:t>
      </w:r>
      <w:r w:rsidR="00C25916">
        <w:rPr>
          <w:rFonts w:ascii="Times New Roman" w:hAnsi="Times New Roman" w:cs="Times New Roman"/>
          <w:color w:val="000000"/>
          <w:sz w:val="28"/>
          <w:szCs w:val="28"/>
        </w:rPr>
        <w:t>, применяемых в МБУ «Библиотека» г. Новочебоксарска</w:t>
      </w:r>
      <w:r w:rsidRPr="00D86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0F68" w:rsidRDefault="00D8605C" w:rsidP="0028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05C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последних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нашей библиотечной системе </w:t>
      </w:r>
      <w:r w:rsidRPr="00D8605C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AE4A93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86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F68">
        <w:rPr>
          <w:rFonts w:ascii="Times New Roman" w:hAnsi="Times New Roman" w:cs="Times New Roman"/>
          <w:b/>
          <w:color w:val="000000"/>
          <w:sz w:val="28"/>
          <w:szCs w:val="28"/>
        </w:rPr>
        <w:t>творческая лаборатория</w:t>
      </w:r>
      <w:r w:rsidRPr="00D8605C">
        <w:rPr>
          <w:rFonts w:ascii="Times New Roman" w:hAnsi="Times New Roman" w:cs="Times New Roman"/>
          <w:color w:val="000000"/>
          <w:sz w:val="28"/>
          <w:szCs w:val="28"/>
        </w:rPr>
        <w:t>, цель которой – поиск приоритетных направлений и нестандартных форм работы, распространение опыта лучших библиотек.</w:t>
      </w:r>
      <w:r w:rsidR="00F0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F68" w:rsidRPr="00280F68">
        <w:rPr>
          <w:rFonts w:ascii="Times New Roman" w:hAnsi="Times New Roman" w:cs="Times New Roman"/>
          <w:sz w:val="28"/>
          <w:szCs w:val="28"/>
        </w:rPr>
        <w:t>В рамках Лаборатории были проведены занятия на следующие темы «Работа библиотек в помощь профориентации», «</w:t>
      </w:r>
      <w:r w:rsidR="00280F68" w:rsidRPr="00280F68">
        <w:rPr>
          <w:rFonts w:ascii="Times New Roman" w:hAnsi="Times New Roman" w:cs="Times New Roman"/>
          <w:color w:val="000000"/>
          <w:sz w:val="28"/>
          <w:szCs w:val="28"/>
        </w:rPr>
        <w:t xml:space="preserve">Есть память, которой не будет забвенья», </w:t>
      </w:r>
      <w:r w:rsidR="00280F68" w:rsidRPr="00280F68">
        <w:rPr>
          <w:rFonts w:ascii="Times New Roman" w:hAnsi="Times New Roman" w:cs="Times New Roman"/>
          <w:sz w:val="28"/>
          <w:szCs w:val="28"/>
        </w:rPr>
        <w:t>«50 лет космической эр</w:t>
      </w:r>
      <w:r w:rsidR="00C25916">
        <w:rPr>
          <w:rFonts w:ascii="Times New Roman" w:hAnsi="Times New Roman" w:cs="Times New Roman"/>
          <w:sz w:val="28"/>
          <w:szCs w:val="28"/>
        </w:rPr>
        <w:t>ы</w:t>
      </w:r>
      <w:r w:rsidR="00280F68" w:rsidRPr="00280F68">
        <w:rPr>
          <w:rFonts w:ascii="Times New Roman" w:hAnsi="Times New Roman" w:cs="Times New Roman"/>
          <w:sz w:val="28"/>
          <w:szCs w:val="28"/>
        </w:rPr>
        <w:t>», «</w:t>
      </w:r>
      <w:r w:rsidR="00280F68" w:rsidRPr="00280F68">
        <w:rPr>
          <w:rFonts w:ascii="Times New Roman" w:hAnsi="Times New Roman" w:cs="Times New Roman"/>
          <w:bCs/>
          <w:sz w:val="28"/>
          <w:szCs w:val="28"/>
        </w:rPr>
        <w:t>Дни</w:t>
      </w:r>
      <w:r w:rsidR="00280F68" w:rsidRPr="00280F68">
        <w:rPr>
          <w:rFonts w:ascii="Times New Roman" w:hAnsi="Times New Roman" w:cs="Times New Roman"/>
          <w:sz w:val="28"/>
          <w:szCs w:val="28"/>
        </w:rPr>
        <w:t xml:space="preserve"> </w:t>
      </w:r>
      <w:r w:rsidR="00280F68" w:rsidRPr="00280F68">
        <w:rPr>
          <w:rFonts w:ascii="Times New Roman" w:hAnsi="Times New Roman" w:cs="Times New Roman"/>
          <w:bCs/>
          <w:sz w:val="28"/>
          <w:szCs w:val="28"/>
        </w:rPr>
        <w:t>воинской</w:t>
      </w:r>
      <w:r w:rsidR="00280F68" w:rsidRPr="00280F68">
        <w:rPr>
          <w:rFonts w:ascii="Times New Roman" w:hAnsi="Times New Roman" w:cs="Times New Roman"/>
          <w:sz w:val="28"/>
          <w:szCs w:val="28"/>
        </w:rPr>
        <w:t xml:space="preserve"> </w:t>
      </w:r>
      <w:r w:rsidR="00280F68" w:rsidRPr="00280F68">
        <w:rPr>
          <w:rFonts w:ascii="Times New Roman" w:hAnsi="Times New Roman" w:cs="Times New Roman"/>
          <w:bCs/>
          <w:sz w:val="28"/>
          <w:szCs w:val="28"/>
        </w:rPr>
        <w:t>славы</w:t>
      </w:r>
      <w:r w:rsidR="00280F68" w:rsidRPr="00280F68">
        <w:rPr>
          <w:rFonts w:ascii="Times New Roman" w:hAnsi="Times New Roman" w:cs="Times New Roman"/>
          <w:sz w:val="28"/>
          <w:szCs w:val="28"/>
        </w:rPr>
        <w:t xml:space="preserve"> России – </w:t>
      </w:r>
      <w:r w:rsidR="00280F68" w:rsidRPr="00280F68">
        <w:rPr>
          <w:rFonts w:ascii="Times New Roman" w:hAnsi="Times New Roman" w:cs="Times New Roman"/>
          <w:bCs/>
          <w:sz w:val="28"/>
          <w:szCs w:val="28"/>
        </w:rPr>
        <w:t>дни</w:t>
      </w:r>
      <w:r w:rsidR="00280F68" w:rsidRPr="00280F68">
        <w:rPr>
          <w:rFonts w:ascii="Times New Roman" w:hAnsi="Times New Roman" w:cs="Times New Roman"/>
          <w:sz w:val="28"/>
          <w:szCs w:val="28"/>
        </w:rPr>
        <w:t xml:space="preserve"> славных побед», «Работа библиотек по экологическому просвещению.</w:t>
      </w:r>
    </w:p>
    <w:p w:rsidR="006E138C" w:rsidRPr="006E138C" w:rsidRDefault="00AE4A93" w:rsidP="0028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38C">
        <w:rPr>
          <w:rFonts w:ascii="Times New Roman" w:hAnsi="Times New Roman" w:cs="Times New Roman"/>
          <w:sz w:val="28"/>
          <w:szCs w:val="28"/>
        </w:rPr>
        <w:t>Площадками для проведения творческ</w:t>
      </w:r>
      <w:r w:rsidR="00280F68">
        <w:rPr>
          <w:rFonts w:ascii="Times New Roman" w:hAnsi="Times New Roman" w:cs="Times New Roman"/>
          <w:sz w:val="28"/>
          <w:szCs w:val="28"/>
        </w:rPr>
        <w:t>их</w:t>
      </w:r>
      <w:r w:rsidRPr="006E138C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280F68">
        <w:rPr>
          <w:rFonts w:ascii="Times New Roman" w:hAnsi="Times New Roman" w:cs="Times New Roman"/>
          <w:sz w:val="28"/>
          <w:szCs w:val="28"/>
        </w:rPr>
        <w:t>й</w:t>
      </w:r>
      <w:r w:rsidRPr="006E138C">
        <w:rPr>
          <w:rFonts w:ascii="Times New Roman" w:hAnsi="Times New Roman" w:cs="Times New Roman"/>
          <w:sz w:val="28"/>
          <w:szCs w:val="28"/>
        </w:rPr>
        <w:t xml:space="preserve"> стали библиотеки, накопившие </w:t>
      </w:r>
      <w:r w:rsidR="006E138C" w:rsidRPr="006E138C">
        <w:rPr>
          <w:rFonts w:ascii="Times New Roman" w:hAnsi="Times New Roman" w:cs="Times New Roman"/>
          <w:sz w:val="28"/>
          <w:szCs w:val="28"/>
        </w:rPr>
        <w:t>свой уникальный опыт и освоившие разнообразный спектр наиболее эффективных форм и методов в том или ином направлении деятельности библиотеки.</w:t>
      </w:r>
    </w:p>
    <w:p w:rsidR="00C972B3" w:rsidRDefault="00327806" w:rsidP="009F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2011 году </w:t>
      </w:r>
      <w:r w:rsidR="00780E8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был </w:t>
      </w:r>
      <w:r w:rsidRPr="00327806">
        <w:rPr>
          <w:rStyle w:val="a3"/>
          <w:rFonts w:ascii="Times New Roman" w:hAnsi="Times New Roman" w:cs="Times New Roman"/>
          <w:b w:val="0"/>
          <w:sz w:val="28"/>
          <w:szCs w:val="28"/>
        </w:rPr>
        <w:t>запу</w:t>
      </w:r>
      <w:r w:rsidR="00780E8B">
        <w:rPr>
          <w:rStyle w:val="a3"/>
          <w:rFonts w:ascii="Times New Roman" w:hAnsi="Times New Roman" w:cs="Times New Roman"/>
          <w:b w:val="0"/>
          <w:sz w:val="28"/>
          <w:szCs w:val="28"/>
        </w:rPr>
        <w:t>щен</w:t>
      </w:r>
      <w:r w:rsidRPr="003278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новый проект </w:t>
      </w:r>
      <w:r w:rsidRPr="009F5495">
        <w:rPr>
          <w:rFonts w:ascii="Times New Roman" w:hAnsi="Times New Roman" w:cs="Times New Roman"/>
          <w:b/>
          <w:sz w:val="28"/>
          <w:szCs w:val="28"/>
        </w:rPr>
        <w:t>«Выездная школа творческого поиска»</w:t>
      </w:r>
      <w:r w:rsidRPr="00327806">
        <w:rPr>
          <w:rFonts w:ascii="Times New Roman" w:hAnsi="Times New Roman" w:cs="Times New Roman"/>
          <w:sz w:val="28"/>
          <w:szCs w:val="28"/>
        </w:rPr>
        <w:t>.</w:t>
      </w:r>
      <w:r w:rsidR="00C972B3">
        <w:rPr>
          <w:rFonts w:ascii="Times New Roman" w:hAnsi="Times New Roman" w:cs="Times New Roman"/>
          <w:sz w:val="28"/>
          <w:szCs w:val="28"/>
        </w:rPr>
        <w:t xml:space="preserve"> </w:t>
      </w:r>
      <w:r w:rsidR="00C972B3" w:rsidRPr="009F5495">
        <w:rPr>
          <w:rFonts w:ascii="Times New Roman" w:hAnsi="Times New Roman" w:cs="Times New Roman"/>
          <w:sz w:val="28"/>
          <w:szCs w:val="28"/>
        </w:rPr>
        <w:t xml:space="preserve">Цель Школы - </w:t>
      </w:r>
      <w:r w:rsidR="00C972B3" w:rsidRPr="009F5495">
        <w:rPr>
          <w:rFonts w:ascii="Times New Roman" w:hAnsi="Times New Roman" w:cs="Times New Roman"/>
          <w:color w:val="000000"/>
          <w:sz w:val="28"/>
          <w:szCs w:val="28"/>
        </w:rPr>
        <w:t>изучение передового опыта,</w:t>
      </w:r>
      <w:r w:rsidR="00C972B3" w:rsidRPr="009F5495">
        <w:rPr>
          <w:rFonts w:ascii="Times New Roman" w:hAnsi="Times New Roman" w:cs="Times New Roman"/>
          <w:sz w:val="28"/>
          <w:szCs w:val="28"/>
        </w:rPr>
        <w:t xml:space="preserve"> повышение образовательного и профессионального уровня, развитие творческого потенциала сотрудников муниципальных библиотек г. Новочебоксарска. «Выездная школа творческого поиска – 2011» была посвящена Программам чтения. Следующий год посвятили библиотечным урокам. В этом году Школа творческого поиска была посвящена книжным выставкам и массовой работе. </w:t>
      </w:r>
      <w:r w:rsidR="00C25916">
        <w:rPr>
          <w:rFonts w:ascii="Times New Roman" w:hAnsi="Times New Roman" w:cs="Times New Roman"/>
          <w:sz w:val="28"/>
          <w:szCs w:val="28"/>
        </w:rPr>
        <w:t>Этот</w:t>
      </w:r>
      <w:r w:rsidR="009F5495" w:rsidRPr="009F5495">
        <w:rPr>
          <w:rFonts w:ascii="Times New Roman" w:hAnsi="Times New Roman" w:cs="Times New Roman"/>
          <w:sz w:val="28"/>
          <w:szCs w:val="28"/>
        </w:rPr>
        <w:t xml:space="preserve"> проект дает библиотекарям возможность </w:t>
      </w:r>
      <w:r w:rsidR="00C25916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познакомиться с </w:t>
      </w:r>
      <w:r w:rsidR="009F5495" w:rsidRPr="009F5495">
        <w:rPr>
          <w:rFonts w:ascii="Times New Roman" w:hAnsi="Times New Roman" w:cs="Times New Roman"/>
          <w:sz w:val="28"/>
          <w:szCs w:val="28"/>
        </w:rPr>
        <w:t>новы</w:t>
      </w:r>
      <w:r w:rsidR="00C25916">
        <w:rPr>
          <w:rFonts w:ascii="Times New Roman" w:hAnsi="Times New Roman" w:cs="Times New Roman"/>
          <w:sz w:val="28"/>
          <w:szCs w:val="28"/>
        </w:rPr>
        <w:t>ми</w:t>
      </w:r>
      <w:r w:rsidR="009F5495" w:rsidRPr="009F5495">
        <w:rPr>
          <w:rFonts w:ascii="Times New Roman" w:hAnsi="Times New Roman" w:cs="Times New Roman"/>
          <w:sz w:val="28"/>
          <w:szCs w:val="28"/>
        </w:rPr>
        <w:t xml:space="preserve"> иде</w:t>
      </w:r>
      <w:r w:rsidR="00C25916">
        <w:rPr>
          <w:rFonts w:ascii="Times New Roman" w:hAnsi="Times New Roman" w:cs="Times New Roman"/>
          <w:sz w:val="28"/>
          <w:szCs w:val="28"/>
        </w:rPr>
        <w:t>ями</w:t>
      </w:r>
      <w:r w:rsidR="009F5495" w:rsidRPr="009F5495">
        <w:rPr>
          <w:rFonts w:ascii="Times New Roman" w:hAnsi="Times New Roman" w:cs="Times New Roman"/>
          <w:sz w:val="28"/>
          <w:szCs w:val="28"/>
        </w:rPr>
        <w:t xml:space="preserve"> и внедрить их в практику работы своей библиотеки.</w:t>
      </w:r>
    </w:p>
    <w:p w:rsidR="009F5495" w:rsidRPr="009F5495" w:rsidRDefault="009F5495" w:rsidP="009F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</w:t>
      </w:r>
      <w:r w:rsidR="00915A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завершение </w:t>
      </w:r>
      <w:r w:rsidR="00780E8B"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9F5495">
        <w:rPr>
          <w:rFonts w:ascii="Times New Roman" w:hAnsi="Times New Roman" w:cs="Times New Roman"/>
          <w:color w:val="000000"/>
          <w:sz w:val="28"/>
          <w:szCs w:val="28"/>
        </w:rPr>
        <w:t>Творческ</w:t>
      </w:r>
      <w:r w:rsidR="00780E8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F5495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</w:t>
      </w:r>
      <w:r w:rsidR="00780E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549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E8B" w:rsidRPr="00780E8B"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 w:rsidR="00780E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7806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780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7806">
        <w:rPr>
          <w:rFonts w:ascii="Times New Roman" w:hAnsi="Times New Roman" w:cs="Times New Roman"/>
          <w:sz w:val="28"/>
          <w:szCs w:val="28"/>
        </w:rPr>
        <w:t xml:space="preserve"> творческого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A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95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3F28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857" w:rsidRPr="003F2857">
        <w:rPr>
          <w:rFonts w:ascii="Times New Roman" w:hAnsi="Times New Roman" w:cs="Times New Roman"/>
          <w:sz w:val="28"/>
          <w:szCs w:val="28"/>
        </w:rPr>
        <w:t>на котором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857">
        <w:rPr>
          <w:rFonts w:ascii="Times New Roman" w:hAnsi="Times New Roman" w:cs="Times New Roman"/>
          <w:sz w:val="28"/>
          <w:szCs w:val="28"/>
        </w:rPr>
        <w:t>б</w:t>
      </w:r>
      <w:r w:rsidRPr="009F5495">
        <w:rPr>
          <w:rFonts w:ascii="Times New Roman" w:hAnsi="Times New Roman" w:cs="Times New Roman"/>
          <w:sz w:val="28"/>
          <w:szCs w:val="28"/>
        </w:rPr>
        <w:t>иблиотекари обменива</w:t>
      </w:r>
      <w:r w:rsidR="003F2857">
        <w:rPr>
          <w:rFonts w:ascii="Times New Roman" w:hAnsi="Times New Roman" w:cs="Times New Roman"/>
          <w:sz w:val="28"/>
          <w:szCs w:val="28"/>
        </w:rPr>
        <w:t>ются</w:t>
      </w:r>
      <w:r w:rsidRPr="009F5495">
        <w:rPr>
          <w:rFonts w:ascii="Times New Roman" w:hAnsi="Times New Roman" w:cs="Times New Roman"/>
          <w:sz w:val="28"/>
          <w:szCs w:val="28"/>
        </w:rPr>
        <w:t xml:space="preserve"> впечатлениями, </w:t>
      </w:r>
      <w:r w:rsidR="00F160B9">
        <w:rPr>
          <w:rFonts w:ascii="Times New Roman" w:hAnsi="Times New Roman" w:cs="Times New Roman"/>
          <w:sz w:val="28"/>
          <w:szCs w:val="28"/>
        </w:rPr>
        <w:t>дел</w:t>
      </w:r>
      <w:r w:rsidR="003F2857">
        <w:rPr>
          <w:rFonts w:ascii="Times New Roman" w:hAnsi="Times New Roman" w:cs="Times New Roman"/>
          <w:sz w:val="28"/>
          <w:szCs w:val="28"/>
        </w:rPr>
        <w:t>ятся</w:t>
      </w:r>
      <w:r w:rsidR="00F160B9">
        <w:rPr>
          <w:rFonts w:ascii="Times New Roman" w:hAnsi="Times New Roman" w:cs="Times New Roman"/>
          <w:sz w:val="28"/>
          <w:szCs w:val="28"/>
        </w:rPr>
        <w:t xml:space="preserve"> планами на будущее, которые появились в процессе </w:t>
      </w:r>
      <w:proofErr w:type="spellStart"/>
      <w:r w:rsidR="00F160B9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9F5495">
        <w:rPr>
          <w:rFonts w:ascii="Times New Roman" w:hAnsi="Times New Roman" w:cs="Times New Roman"/>
          <w:sz w:val="28"/>
          <w:szCs w:val="28"/>
        </w:rPr>
        <w:t xml:space="preserve">. </w:t>
      </w:r>
      <w:r w:rsidR="00915A5D" w:rsidRPr="009F5495">
        <w:rPr>
          <w:rFonts w:ascii="Times New Roman" w:hAnsi="Times New Roman" w:cs="Times New Roman"/>
          <w:sz w:val="28"/>
          <w:szCs w:val="28"/>
        </w:rPr>
        <w:t>Рассм</w:t>
      </w:r>
      <w:r w:rsidR="00915A5D">
        <w:rPr>
          <w:rFonts w:ascii="Times New Roman" w:hAnsi="Times New Roman" w:cs="Times New Roman"/>
          <w:sz w:val="28"/>
          <w:szCs w:val="28"/>
        </w:rPr>
        <w:t>а</w:t>
      </w:r>
      <w:r w:rsidR="00915A5D" w:rsidRPr="009F5495">
        <w:rPr>
          <w:rFonts w:ascii="Times New Roman" w:hAnsi="Times New Roman" w:cs="Times New Roman"/>
          <w:sz w:val="28"/>
          <w:szCs w:val="28"/>
        </w:rPr>
        <w:t>тр</w:t>
      </w:r>
      <w:r w:rsidR="00915A5D">
        <w:rPr>
          <w:rFonts w:ascii="Times New Roman" w:hAnsi="Times New Roman" w:cs="Times New Roman"/>
          <w:sz w:val="28"/>
          <w:szCs w:val="28"/>
        </w:rPr>
        <w:t>ива</w:t>
      </w:r>
      <w:r w:rsidR="003F2857">
        <w:rPr>
          <w:rFonts w:ascii="Times New Roman" w:hAnsi="Times New Roman" w:cs="Times New Roman"/>
          <w:sz w:val="28"/>
          <w:szCs w:val="28"/>
        </w:rPr>
        <w:t>ются</w:t>
      </w:r>
      <w:r w:rsidR="00915A5D" w:rsidRPr="009F5495">
        <w:rPr>
          <w:rFonts w:ascii="Times New Roman" w:hAnsi="Times New Roman" w:cs="Times New Roman"/>
          <w:sz w:val="28"/>
          <w:szCs w:val="28"/>
        </w:rPr>
        <w:t xml:space="preserve"> </w:t>
      </w:r>
      <w:r w:rsidRPr="009F5495">
        <w:rPr>
          <w:rFonts w:ascii="Times New Roman" w:hAnsi="Times New Roman" w:cs="Times New Roman"/>
          <w:sz w:val="28"/>
          <w:szCs w:val="28"/>
        </w:rPr>
        <w:t>направлени</w:t>
      </w:r>
      <w:r w:rsidR="00915A5D">
        <w:rPr>
          <w:rFonts w:ascii="Times New Roman" w:hAnsi="Times New Roman" w:cs="Times New Roman"/>
          <w:sz w:val="28"/>
          <w:szCs w:val="28"/>
        </w:rPr>
        <w:t>я</w:t>
      </w:r>
      <w:r w:rsidRPr="009F5495">
        <w:rPr>
          <w:rFonts w:ascii="Times New Roman" w:hAnsi="Times New Roman" w:cs="Times New Roman"/>
          <w:sz w:val="28"/>
          <w:szCs w:val="28"/>
        </w:rPr>
        <w:t xml:space="preserve">, по которым работа библиотек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F5495">
        <w:rPr>
          <w:rFonts w:ascii="Times New Roman" w:hAnsi="Times New Roman" w:cs="Times New Roman"/>
          <w:sz w:val="28"/>
          <w:szCs w:val="28"/>
        </w:rPr>
        <w:t>идт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495">
        <w:rPr>
          <w:rFonts w:ascii="Times New Roman" w:hAnsi="Times New Roman" w:cs="Times New Roman"/>
          <w:sz w:val="28"/>
          <w:szCs w:val="28"/>
        </w:rPr>
        <w:t xml:space="preserve"> особенно продуктивно. Именно в атмосфере творческого поиска и рождаются новые, порой неожиданные проекты, программы и направления.</w:t>
      </w:r>
    </w:p>
    <w:p w:rsidR="00756122" w:rsidRPr="00AB0AF4" w:rsidRDefault="00756122" w:rsidP="00B664B7">
      <w:pPr>
        <w:pStyle w:val="text-redli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6122">
        <w:rPr>
          <w:sz w:val="28"/>
          <w:szCs w:val="28"/>
        </w:rPr>
        <w:t xml:space="preserve">Для углубленного коллективного изучения определенной темы и самообразования библиотекарей активно используется </w:t>
      </w:r>
      <w:r w:rsidRPr="00B664B7">
        <w:rPr>
          <w:b/>
          <w:sz w:val="28"/>
          <w:szCs w:val="28"/>
        </w:rPr>
        <w:t>семинар.</w:t>
      </w:r>
      <w:r>
        <w:rPr>
          <w:sz w:val="28"/>
          <w:szCs w:val="28"/>
        </w:rPr>
        <w:t xml:space="preserve"> Но мне хотелось бы остановиться на таком виде семинаров, как семинар-путешествие, который пользуется среди наших коллег большой популярностью.</w:t>
      </w:r>
      <w:r w:rsidRPr="00756122">
        <w:rPr>
          <w:sz w:val="28"/>
          <w:szCs w:val="28"/>
        </w:rPr>
        <w:t xml:space="preserve"> </w:t>
      </w:r>
    </w:p>
    <w:p w:rsidR="00B664B7" w:rsidRPr="001C5274" w:rsidRDefault="00756122" w:rsidP="001C5274">
      <w:pPr>
        <w:spacing w:after="0" w:line="240" w:lineRule="auto"/>
        <w:ind w:firstLine="709"/>
        <w:jc w:val="both"/>
        <w:rPr>
          <w:sz w:val="24"/>
          <w:szCs w:val="24"/>
        </w:rPr>
      </w:pPr>
      <w:r w:rsidRPr="00756122">
        <w:rPr>
          <w:rFonts w:ascii="Times New Roman" w:hAnsi="Times New Roman" w:cs="Times New Roman"/>
          <w:sz w:val="28"/>
          <w:szCs w:val="28"/>
        </w:rPr>
        <w:t xml:space="preserve">В нашей </w:t>
      </w:r>
      <w:r w:rsidRPr="00756122">
        <w:rPr>
          <w:rFonts w:ascii="Times New Roman" w:hAnsi="Times New Roman" w:cs="Times New Roman"/>
          <w:bCs/>
          <w:sz w:val="28"/>
          <w:szCs w:val="28"/>
        </w:rPr>
        <w:t>стране</w:t>
      </w:r>
      <w:r w:rsidRPr="00756122">
        <w:rPr>
          <w:rFonts w:ascii="Times New Roman" w:hAnsi="Times New Roman" w:cs="Times New Roman"/>
          <w:sz w:val="28"/>
          <w:szCs w:val="28"/>
        </w:rPr>
        <w:t xml:space="preserve"> сложилась хорошая традиция посвящать </w:t>
      </w:r>
      <w:r w:rsidRPr="00756122">
        <w:rPr>
          <w:rFonts w:ascii="Times New Roman" w:hAnsi="Times New Roman" w:cs="Times New Roman"/>
          <w:bCs/>
          <w:sz w:val="28"/>
          <w:szCs w:val="28"/>
        </w:rPr>
        <w:t>каждый</w:t>
      </w:r>
      <w:r w:rsidRPr="00756122">
        <w:rPr>
          <w:rFonts w:ascii="Times New Roman" w:hAnsi="Times New Roman" w:cs="Times New Roman"/>
          <w:sz w:val="28"/>
          <w:szCs w:val="28"/>
        </w:rPr>
        <w:t xml:space="preserve"> </w:t>
      </w:r>
      <w:r w:rsidRPr="00756122">
        <w:rPr>
          <w:rFonts w:ascii="Times New Roman" w:hAnsi="Times New Roman" w:cs="Times New Roman"/>
          <w:bCs/>
          <w:sz w:val="28"/>
          <w:szCs w:val="28"/>
        </w:rPr>
        <w:t>год</w:t>
      </w:r>
      <w:r w:rsidRPr="00756122">
        <w:rPr>
          <w:rFonts w:ascii="Times New Roman" w:hAnsi="Times New Roman" w:cs="Times New Roman"/>
          <w:sz w:val="28"/>
          <w:szCs w:val="28"/>
        </w:rPr>
        <w:t xml:space="preserve"> </w:t>
      </w:r>
      <w:r w:rsidRPr="00756122">
        <w:rPr>
          <w:rFonts w:ascii="Times New Roman" w:hAnsi="Times New Roman" w:cs="Times New Roman"/>
          <w:bCs/>
          <w:sz w:val="28"/>
          <w:szCs w:val="28"/>
        </w:rPr>
        <w:t>како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56122">
        <w:rPr>
          <w:rFonts w:ascii="Times New Roman" w:hAnsi="Times New Roman" w:cs="Times New Roman"/>
          <w:sz w:val="28"/>
          <w:szCs w:val="28"/>
        </w:rPr>
        <w:t>-</w:t>
      </w:r>
      <w:r w:rsidRPr="00756122">
        <w:rPr>
          <w:rFonts w:ascii="Times New Roman" w:hAnsi="Times New Roman" w:cs="Times New Roman"/>
          <w:bCs/>
          <w:sz w:val="28"/>
          <w:szCs w:val="28"/>
        </w:rPr>
        <w:t>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стране. Так 2011 год был посвящен Италии и Испании, 2012 – Германии, 2013 – Нидерландам. </w:t>
      </w:r>
      <w:r w:rsidR="00B664B7" w:rsidRPr="00B664B7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B664B7" w:rsidRPr="00B664B7">
        <w:rPr>
          <w:rFonts w:ascii="Times New Roman" w:hAnsi="Times New Roman" w:cs="Times New Roman"/>
          <w:bCs/>
          <w:sz w:val="28"/>
          <w:szCs w:val="28"/>
        </w:rPr>
        <w:t>библиотечного</w:t>
      </w:r>
      <w:r w:rsidR="00B664B7" w:rsidRPr="00B664B7">
        <w:rPr>
          <w:rFonts w:ascii="Times New Roman" w:hAnsi="Times New Roman" w:cs="Times New Roman"/>
          <w:sz w:val="28"/>
          <w:szCs w:val="28"/>
        </w:rPr>
        <w:t xml:space="preserve"> дела </w:t>
      </w:r>
      <w:r w:rsidR="00B664B7" w:rsidRPr="00B664B7">
        <w:rPr>
          <w:rFonts w:ascii="Times New Roman" w:hAnsi="Times New Roman" w:cs="Times New Roman"/>
          <w:bCs/>
          <w:sz w:val="28"/>
          <w:szCs w:val="28"/>
        </w:rPr>
        <w:t>всегда</w:t>
      </w:r>
      <w:r w:rsidR="00B664B7" w:rsidRPr="00B664B7">
        <w:rPr>
          <w:rFonts w:ascii="Times New Roman" w:hAnsi="Times New Roman" w:cs="Times New Roman"/>
          <w:sz w:val="28"/>
          <w:szCs w:val="28"/>
        </w:rPr>
        <w:t xml:space="preserve"> </w:t>
      </w:r>
      <w:r w:rsidR="00B664B7" w:rsidRPr="00B664B7">
        <w:rPr>
          <w:rFonts w:ascii="Times New Roman" w:hAnsi="Times New Roman" w:cs="Times New Roman"/>
          <w:bCs/>
          <w:sz w:val="28"/>
          <w:szCs w:val="28"/>
        </w:rPr>
        <w:t>интересно</w:t>
      </w:r>
      <w:r w:rsidR="00B664B7" w:rsidRPr="00B664B7">
        <w:rPr>
          <w:rFonts w:ascii="Times New Roman" w:hAnsi="Times New Roman" w:cs="Times New Roman"/>
          <w:sz w:val="28"/>
          <w:szCs w:val="28"/>
        </w:rPr>
        <w:t xml:space="preserve"> </w:t>
      </w:r>
      <w:r w:rsidR="00B664B7" w:rsidRPr="00B664B7">
        <w:rPr>
          <w:rFonts w:ascii="Times New Roman" w:hAnsi="Times New Roman" w:cs="Times New Roman"/>
          <w:bCs/>
          <w:sz w:val="28"/>
          <w:szCs w:val="28"/>
        </w:rPr>
        <w:t>узнать</w:t>
      </w:r>
      <w:r w:rsidR="00B664B7" w:rsidRPr="00B664B7">
        <w:rPr>
          <w:rFonts w:ascii="Times New Roman" w:hAnsi="Times New Roman" w:cs="Times New Roman"/>
          <w:sz w:val="28"/>
          <w:szCs w:val="28"/>
        </w:rPr>
        <w:t xml:space="preserve">, как </w:t>
      </w:r>
      <w:r w:rsidR="00B664B7" w:rsidRPr="00B664B7">
        <w:rPr>
          <w:rFonts w:ascii="Times New Roman" w:hAnsi="Times New Roman" w:cs="Times New Roman"/>
          <w:bCs/>
          <w:sz w:val="28"/>
          <w:szCs w:val="28"/>
        </w:rPr>
        <w:t>работают</w:t>
      </w:r>
      <w:r w:rsidR="00B664B7" w:rsidRPr="00B664B7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B664B7" w:rsidRPr="00B664B7">
        <w:rPr>
          <w:rFonts w:ascii="Times New Roman" w:hAnsi="Times New Roman" w:cs="Times New Roman"/>
          <w:bCs/>
          <w:sz w:val="28"/>
          <w:szCs w:val="28"/>
        </w:rPr>
        <w:t>библиотеки</w:t>
      </w:r>
      <w:r w:rsidR="00B664B7" w:rsidRPr="00B664B7">
        <w:rPr>
          <w:rFonts w:ascii="Times New Roman" w:hAnsi="Times New Roman" w:cs="Times New Roman"/>
          <w:sz w:val="28"/>
          <w:szCs w:val="28"/>
        </w:rPr>
        <w:t xml:space="preserve">, особенно зарубежные, и интересно поучиться у коллег и одновременно рассмотреть перспективы библиотеки, в которой ты работаешь. </w:t>
      </w:r>
      <w:r w:rsidR="00B97A75" w:rsidRPr="001C5274">
        <w:rPr>
          <w:rFonts w:cstheme="minorHAnsi"/>
          <w:sz w:val="24"/>
          <w:szCs w:val="24"/>
        </w:rPr>
        <w:t>А опыт на самом деле очень интересный. У нас уже накоплен оригинальный материал</w:t>
      </w:r>
      <w:r w:rsidR="00B97A75" w:rsidRPr="001C5274">
        <w:rPr>
          <w:rFonts w:ascii="Times New Roman" w:hAnsi="Times New Roman" w:cs="Times New Roman"/>
          <w:sz w:val="24"/>
          <w:szCs w:val="24"/>
        </w:rPr>
        <w:t xml:space="preserve"> о</w:t>
      </w:r>
      <w:r w:rsidR="00B97A75" w:rsidRPr="001C5274">
        <w:rPr>
          <w:sz w:val="24"/>
          <w:szCs w:val="24"/>
        </w:rPr>
        <w:t xml:space="preserve"> формах и методах привлечения к книге и чтению Италии, Испании, Германии, Нидерландов. Поче</w:t>
      </w:r>
      <w:bookmarkStart w:id="0" w:name="_GoBack"/>
      <w:bookmarkEnd w:id="0"/>
      <w:r w:rsidR="00B97A75" w:rsidRPr="001C5274">
        <w:rPr>
          <w:sz w:val="24"/>
          <w:szCs w:val="24"/>
        </w:rPr>
        <w:t xml:space="preserve">му оригинальный? </w:t>
      </w:r>
      <w:proofErr w:type="gramStart"/>
      <w:r w:rsidR="00485DBB" w:rsidRPr="001C5274">
        <w:rPr>
          <w:sz w:val="24"/>
          <w:szCs w:val="24"/>
        </w:rPr>
        <w:t>Вам прекрасно известно, что в журналах о работе библиотек каких-то стран печатают много, о каких-то - мало, или практически ничего.</w:t>
      </w:r>
      <w:proofErr w:type="gramEnd"/>
      <w:r w:rsidR="00485DBB" w:rsidRPr="001C5274">
        <w:rPr>
          <w:sz w:val="24"/>
          <w:szCs w:val="24"/>
        </w:rPr>
        <w:t xml:space="preserve"> Поэтому приходится обращаться к сайтам зарубежных библиотек. Естественно они на иностранных языках, поэтому тут возникает языковая трудность, но и ее мы стараемся преодолевать. Результат того стоит.</w:t>
      </w:r>
    </w:p>
    <w:p w:rsidR="009F5495" w:rsidRDefault="00756122" w:rsidP="009F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7">
        <w:rPr>
          <w:rFonts w:ascii="Times New Roman" w:hAnsi="Times New Roman" w:cs="Times New Roman"/>
          <w:sz w:val="28"/>
          <w:szCs w:val="28"/>
        </w:rPr>
        <w:t>Проведение семинаров-путешествий дает возможность изучить современный международный опыт библиотечной работы для внедрения новых форм и методов деятельности в практику наших библиотек.</w:t>
      </w:r>
    </w:p>
    <w:p w:rsidR="00AE36BB" w:rsidRPr="00AE36BB" w:rsidRDefault="00AE36BB" w:rsidP="00AE3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6BB">
        <w:rPr>
          <w:rFonts w:ascii="Times New Roman" w:hAnsi="Times New Roman" w:cs="Times New Roman"/>
          <w:sz w:val="28"/>
          <w:szCs w:val="28"/>
        </w:rPr>
        <w:t xml:space="preserve">По окончании семинаров, творческих лабораторий и школ творческого поиска для изучения эффективности проводимых мероприятий по повышению профессионального мастерства используется </w:t>
      </w:r>
      <w:r w:rsidRPr="00AE36BB">
        <w:rPr>
          <w:rFonts w:ascii="Times New Roman" w:hAnsi="Times New Roman" w:cs="Times New Roman"/>
          <w:b/>
          <w:sz w:val="28"/>
          <w:szCs w:val="28"/>
        </w:rPr>
        <w:t>анкетирование,</w:t>
      </w:r>
      <w:r w:rsidRPr="00AE36BB">
        <w:rPr>
          <w:rFonts w:ascii="Times New Roman" w:hAnsi="Times New Roman" w:cs="Times New Roman"/>
          <w:sz w:val="28"/>
          <w:szCs w:val="28"/>
        </w:rPr>
        <w:t xml:space="preserve"> вопросы которого предлагают слушателям выразить свое мнение в произвольной, свободной форме: Что именно в предлагаемом курсе показалось Вам наиболее интересным? Что из изученного Вы сможете использовать в своей работе? Анализ анкет показал, что ожидания от занятий оправдались у 99,5% слушателей, у 0,5% (1 чел.) – частично. Полезность полученной информации – 100%.  </w:t>
      </w:r>
    </w:p>
    <w:p w:rsidR="00B664B7" w:rsidRDefault="00B664B7" w:rsidP="00B66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B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распространения и приобретения новых идей очень эффективно проведение </w:t>
      </w:r>
      <w:r w:rsidR="00F160B9" w:rsidRPr="00B66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конкурсов </w:t>
      </w:r>
      <w:r w:rsidRPr="00B664B7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</w:t>
      </w:r>
      <w:r w:rsidR="00F160B9">
        <w:rPr>
          <w:rFonts w:ascii="Times New Roman" w:hAnsi="Times New Roman" w:cs="Times New Roman"/>
          <w:b/>
          <w:color w:val="000000"/>
          <w:sz w:val="28"/>
          <w:szCs w:val="28"/>
        </w:rPr>
        <w:t>ого мастерства</w:t>
      </w:r>
      <w:r w:rsidRPr="00B664B7">
        <w:rPr>
          <w:rFonts w:ascii="Times New Roman" w:hAnsi="Times New Roman" w:cs="Times New Roman"/>
          <w:color w:val="000000"/>
          <w:sz w:val="28"/>
          <w:szCs w:val="28"/>
        </w:rPr>
        <w:t>. Такие конкурсы, по мнению и организаторов и участников, дают мощный толчок к переосмыслению библиотечной деятельности современной библиотеки, выявляют инновационные идеи и лучших специалистов в библиотечном 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B664B7" w:rsidRPr="00B664B7" w:rsidRDefault="00B664B7" w:rsidP="00B66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Остановлюсь на двух последних конкурсах. </w:t>
      </w:r>
      <w:r w:rsidRPr="00B664B7">
        <w:rPr>
          <w:rFonts w:ascii="Times New Roman" w:hAnsi="Times New Roman" w:cs="Times New Roman"/>
          <w:sz w:val="28"/>
          <w:szCs w:val="28"/>
        </w:rPr>
        <w:t>В 2012 году был объявлен конкурс профессионального мастерства на лучшую программу летних чтений «Лето, солнце, сто фантазий». В конкурсе на лучшую программу летних чтений  приняли участие все библиотеки города. Каждая программа имела свою особенность, свою «изюминку», свою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. В 2013 году </w:t>
      </w:r>
      <w:r w:rsidRPr="00B664B7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был посвящен  </w:t>
      </w:r>
      <w:r w:rsidRPr="00B664B7">
        <w:rPr>
          <w:rFonts w:ascii="Times New Roman" w:hAnsi="Times New Roman" w:cs="Times New Roman"/>
          <w:sz w:val="28"/>
          <w:szCs w:val="28"/>
        </w:rPr>
        <w:t>экологическому просвещению</w:t>
      </w:r>
      <w:r w:rsidR="00AE36BB">
        <w:rPr>
          <w:rFonts w:ascii="Times New Roman" w:hAnsi="Times New Roman" w:cs="Times New Roman"/>
          <w:sz w:val="28"/>
          <w:szCs w:val="28"/>
        </w:rPr>
        <w:t xml:space="preserve">, </w:t>
      </w:r>
      <w:r w:rsidR="00AE36BB" w:rsidRPr="00AE36BB">
        <w:rPr>
          <w:rFonts w:ascii="Times New Roman" w:hAnsi="Times New Roman" w:cs="Times New Roman"/>
          <w:sz w:val="28"/>
          <w:szCs w:val="28"/>
        </w:rPr>
        <w:t xml:space="preserve">итоги которого показали, что библиотеки не только преследуют цель повышения качественного, профессионального уровня работы с читателями в экологическом просвещении,  но и привлечение к участию в нем как можно большего количества пользователей. </w:t>
      </w:r>
    </w:p>
    <w:p w:rsidR="00CB4853" w:rsidRPr="00CB4853" w:rsidRDefault="00CB4853" w:rsidP="00CB4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53">
        <w:rPr>
          <w:rFonts w:ascii="Times New Roman" w:hAnsi="Times New Roman" w:cs="Times New Roman"/>
          <w:sz w:val="28"/>
          <w:szCs w:val="28"/>
        </w:rPr>
        <w:t xml:space="preserve">Постоянно  отслеживается  </w:t>
      </w:r>
      <w:r w:rsidRPr="00915A5D">
        <w:rPr>
          <w:rFonts w:ascii="Times New Roman" w:hAnsi="Times New Roman" w:cs="Times New Roman"/>
          <w:b/>
          <w:sz w:val="28"/>
          <w:szCs w:val="28"/>
        </w:rPr>
        <w:t>инновационный  опыт российских библиотек</w:t>
      </w:r>
      <w:r w:rsidRPr="00CB4853">
        <w:rPr>
          <w:rFonts w:ascii="Times New Roman" w:hAnsi="Times New Roman" w:cs="Times New Roman"/>
          <w:sz w:val="28"/>
          <w:szCs w:val="28"/>
        </w:rPr>
        <w:t>,  лучший  передается  библиотекарям,  которые  творчески  адаптируют  его  к  своим условиям.</w:t>
      </w:r>
    </w:p>
    <w:p w:rsidR="00CB4853" w:rsidRPr="00CB4853" w:rsidRDefault="00CB4853" w:rsidP="00CB4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Pr="00CB4853">
        <w:rPr>
          <w:rFonts w:ascii="Times New Roman" w:hAnsi="Times New Roman" w:cs="Times New Roman"/>
          <w:sz w:val="28"/>
          <w:szCs w:val="28"/>
        </w:rPr>
        <w:t xml:space="preserve">зучив и обобщив опыт работы Кемеровской областной библиотеки для детей и юношества, Новосибирской областной юношеской библиотеки, </w:t>
      </w:r>
      <w:proofErr w:type="spellStart"/>
      <w:r w:rsidRPr="00CB4853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CB4853">
        <w:rPr>
          <w:rFonts w:ascii="Times New Roman" w:hAnsi="Times New Roman" w:cs="Times New Roman"/>
          <w:sz w:val="28"/>
          <w:szCs w:val="28"/>
        </w:rPr>
        <w:t xml:space="preserve"> районной библиотеки им. Ф.Ф. Павленкова, Российской государственной библиотеки для молодежи, в практику работы Центральной библиотеки им. Ю. Гагарина был внедрен </w:t>
      </w:r>
      <w:r w:rsidRPr="00CB4853">
        <w:rPr>
          <w:rFonts w:ascii="Times New Roman" w:hAnsi="Times New Roman" w:cs="Times New Roman"/>
          <w:b/>
          <w:i/>
          <w:sz w:val="28"/>
          <w:szCs w:val="28"/>
        </w:rPr>
        <w:t>День читательского самоуправления</w:t>
      </w:r>
      <w:r w:rsidRPr="00CB4853">
        <w:rPr>
          <w:rFonts w:ascii="Times New Roman" w:hAnsi="Times New Roman" w:cs="Times New Roman"/>
          <w:sz w:val="28"/>
          <w:szCs w:val="28"/>
        </w:rPr>
        <w:t>.</w:t>
      </w:r>
    </w:p>
    <w:p w:rsidR="001C5274" w:rsidRPr="001C5274" w:rsidRDefault="00CB4853" w:rsidP="00CB4853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B4853">
        <w:rPr>
          <w:rFonts w:ascii="Times New Roman" w:hAnsi="Times New Roman" w:cs="Times New Roman"/>
          <w:sz w:val="28"/>
          <w:szCs w:val="28"/>
        </w:rPr>
        <w:t xml:space="preserve">Изучив и обобщив опыт работы Архангельской областной научной библиотекой им. Н.А. Добролюбова в практику работы библиотек города была внедрена такая форма работы как </w:t>
      </w:r>
      <w:proofErr w:type="spellStart"/>
      <w:r w:rsidRPr="00CB4853">
        <w:rPr>
          <w:rFonts w:ascii="Times New Roman" w:hAnsi="Times New Roman" w:cs="Times New Roman"/>
          <w:b/>
          <w:i/>
          <w:sz w:val="28"/>
          <w:szCs w:val="28"/>
        </w:rPr>
        <w:t>книгомаршрут</w:t>
      </w:r>
      <w:proofErr w:type="spellEnd"/>
      <w:r w:rsidR="001C5274" w:rsidRPr="001C5274">
        <w:rPr>
          <w:rFonts w:cstheme="minorHAnsi"/>
          <w:sz w:val="28"/>
          <w:szCs w:val="28"/>
        </w:rPr>
        <w:t xml:space="preserve">. </w:t>
      </w:r>
      <w:proofErr w:type="spellStart"/>
      <w:r w:rsidR="001C5274" w:rsidRPr="001C5274">
        <w:rPr>
          <w:rFonts w:cstheme="minorHAnsi"/>
          <w:sz w:val="28"/>
          <w:szCs w:val="28"/>
        </w:rPr>
        <w:t>Книгомаршрут</w:t>
      </w:r>
      <w:proofErr w:type="spellEnd"/>
      <w:r w:rsidR="001C5274" w:rsidRPr="001C5274">
        <w:rPr>
          <w:rFonts w:cstheme="minorHAnsi"/>
          <w:sz w:val="28"/>
          <w:szCs w:val="28"/>
        </w:rPr>
        <w:t xml:space="preserve"> - о</w:t>
      </w:r>
      <w:r w:rsidR="00FB0CCB" w:rsidRPr="001C5274">
        <w:rPr>
          <w:rFonts w:cstheme="minorHAnsi"/>
          <w:sz w:val="28"/>
          <w:szCs w:val="28"/>
        </w:rPr>
        <w:t xml:space="preserve">чень интересная форма, которая позволяет объединить в мероприятии работу всех отделов библиотек. </w:t>
      </w:r>
    </w:p>
    <w:p w:rsidR="00CB4853" w:rsidRPr="00FB0CCB" w:rsidRDefault="00CB4853" w:rsidP="00CB4853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B4853">
        <w:rPr>
          <w:rFonts w:ascii="Times New Roman" w:hAnsi="Times New Roman" w:cs="Times New Roman"/>
          <w:sz w:val="28"/>
          <w:szCs w:val="28"/>
        </w:rPr>
        <w:t xml:space="preserve">Изучив и обобщив опыт работы </w:t>
      </w:r>
      <w:proofErr w:type="spellStart"/>
      <w:r w:rsidRPr="00CB4853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Pr="00CB4853">
        <w:rPr>
          <w:rFonts w:ascii="Times New Roman" w:hAnsi="Times New Roman" w:cs="Times New Roman"/>
          <w:sz w:val="28"/>
          <w:szCs w:val="28"/>
        </w:rPr>
        <w:t xml:space="preserve"> детской библиотеки в практику работы Центральной библиотеки им. Ю. Гагарина была внедрена </w:t>
      </w:r>
      <w:r w:rsidRPr="00CB4853">
        <w:rPr>
          <w:rFonts w:ascii="Times New Roman" w:hAnsi="Times New Roman" w:cs="Times New Roman"/>
          <w:b/>
          <w:i/>
          <w:sz w:val="28"/>
          <w:szCs w:val="28"/>
        </w:rPr>
        <w:t>Библиографическая олимпиада</w:t>
      </w:r>
      <w:r w:rsidRPr="00CB4853">
        <w:rPr>
          <w:rFonts w:ascii="Times New Roman" w:hAnsi="Times New Roman" w:cs="Times New Roman"/>
          <w:sz w:val="28"/>
          <w:szCs w:val="28"/>
        </w:rPr>
        <w:t>.</w:t>
      </w:r>
      <w:r w:rsidR="00FB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53" w:rsidRPr="00B00A5C" w:rsidRDefault="00CB4853" w:rsidP="009744B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744B9">
        <w:rPr>
          <w:rFonts w:ascii="Times New Roman" w:hAnsi="Times New Roman" w:cs="Times New Roman"/>
          <w:sz w:val="28"/>
          <w:szCs w:val="28"/>
        </w:rPr>
        <w:t xml:space="preserve">Проектная работа - обязательное условие реализации инноваций в библиотеках. Реализация инновационной деятельности посредством проектной работы обеспечивает целенаправленность инновационного процесса, обоснованность действий, экономию ресурсов и контролируемость результатов. </w:t>
      </w:r>
      <w:r w:rsidR="002029A6" w:rsidRPr="009744B9">
        <w:rPr>
          <w:rFonts w:ascii="Times New Roman" w:hAnsi="Times New Roman" w:cs="Times New Roman"/>
          <w:sz w:val="28"/>
          <w:szCs w:val="28"/>
        </w:rPr>
        <w:t>Наш город, пожалуй, единственный, в котором проходит ежегодно открыт</w:t>
      </w:r>
      <w:r w:rsidR="009744B9" w:rsidRPr="009744B9">
        <w:rPr>
          <w:rFonts w:ascii="Times New Roman" w:hAnsi="Times New Roman" w:cs="Times New Roman"/>
          <w:sz w:val="28"/>
          <w:szCs w:val="28"/>
        </w:rPr>
        <w:t>ый</w:t>
      </w:r>
      <w:r w:rsidR="002029A6" w:rsidRPr="009744B9">
        <w:rPr>
          <w:rFonts w:ascii="Times New Roman" w:hAnsi="Times New Roman" w:cs="Times New Roman"/>
          <w:sz w:val="28"/>
          <w:szCs w:val="28"/>
        </w:rPr>
        <w:t xml:space="preserve"> конкурс проектов в сфере культуры и искусства на получение гранта главы администрации г. Новочебоксарска Чувашской Республики</w:t>
      </w:r>
      <w:r w:rsidR="009744B9" w:rsidRPr="009744B9">
        <w:rPr>
          <w:rFonts w:ascii="Times New Roman" w:hAnsi="Times New Roman" w:cs="Times New Roman"/>
          <w:sz w:val="28"/>
          <w:szCs w:val="28"/>
        </w:rPr>
        <w:t xml:space="preserve">. Поэтому у нас есть возможность осуществить свои идеи, которые требуют финансовых вложений. </w:t>
      </w:r>
    </w:p>
    <w:p w:rsidR="00CB4853" w:rsidRPr="00CB4853" w:rsidRDefault="00CB4853" w:rsidP="00CB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53">
        <w:rPr>
          <w:rFonts w:ascii="Times New Roman" w:hAnsi="Times New Roman" w:cs="Times New Roman"/>
          <w:sz w:val="28"/>
          <w:szCs w:val="28"/>
        </w:rPr>
        <w:t>В заключении хотелось бы отметить, что использование инновационных форм в деятельности библиотеки открывает новые горизонты развития, повышает качество обслуживания пользователей, положительно влияет на репутацию библиотеки как социально значимой и активно развивающейся организации. Реализация инноваций сложный, но и интересный, творческий процесс, который становится единственно возможным для функционирования библиотеки в новых общественных реалиях.</w:t>
      </w:r>
    </w:p>
    <w:p w:rsidR="00CB4853" w:rsidRPr="00CB4853" w:rsidRDefault="00CB4853" w:rsidP="00CB4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4853" w:rsidRPr="00CB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696"/>
    <w:multiLevelType w:val="hybridMultilevel"/>
    <w:tmpl w:val="766C75D0"/>
    <w:lvl w:ilvl="0" w:tplc="B8285CE2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5"/>
    <w:rsid w:val="001C5274"/>
    <w:rsid w:val="002029A6"/>
    <w:rsid w:val="00280F68"/>
    <w:rsid w:val="002F6DE5"/>
    <w:rsid w:val="00327806"/>
    <w:rsid w:val="00340034"/>
    <w:rsid w:val="003F2857"/>
    <w:rsid w:val="00405EE3"/>
    <w:rsid w:val="00481410"/>
    <w:rsid w:val="00485DBB"/>
    <w:rsid w:val="00493216"/>
    <w:rsid w:val="00525649"/>
    <w:rsid w:val="0064776E"/>
    <w:rsid w:val="006A01DA"/>
    <w:rsid w:val="006C67DE"/>
    <w:rsid w:val="006E138C"/>
    <w:rsid w:val="00756122"/>
    <w:rsid w:val="00773779"/>
    <w:rsid w:val="00775EA6"/>
    <w:rsid w:val="00780E8B"/>
    <w:rsid w:val="00902563"/>
    <w:rsid w:val="00915A5D"/>
    <w:rsid w:val="009744B9"/>
    <w:rsid w:val="009F5495"/>
    <w:rsid w:val="00A04625"/>
    <w:rsid w:val="00AE36BB"/>
    <w:rsid w:val="00AE4A93"/>
    <w:rsid w:val="00B00A5C"/>
    <w:rsid w:val="00B664B7"/>
    <w:rsid w:val="00B97A75"/>
    <w:rsid w:val="00C05B38"/>
    <w:rsid w:val="00C25916"/>
    <w:rsid w:val="00C84DD9"/>
    <w:rsid w:val="00C972B3"/>
    <w:rsid w:val="00CB4853"/>
    <w:rsid w:val="00D8605C"/>
    <w:rsid w:val="00F052F2"/>
    <w:rsid w:val="00F160B9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redline">
    <w:name w:val="text-redline"/>
    <w:basedOn w:val="a"/>
    <w:rsid w:val="00C0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as">
    <w:name w:val="tekstas"/>
    <w:basedOn w:val="a"/>
    <w:rsid w:val="004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6C67D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3">
    <w:name w:val="Strong"/>
    <w:basedOn w:val="a0"/>
    <w:qFormat/>
    <w:rsid w:val="00327806"/>
    <w:rPr>
      <w:b/>
      <w:bCs/>
    </w:rPr>
  </w:style>
  <w:style w:type="paragraph" w:styleId="a4">
    <w:name w:val="Plain Text"/>
    <w:basedOn w:val="a"/>
    <w:link w:val="a5"/>
    <w:rsid w:val="00405E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05E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rsid w:val="00405E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redline">
    <w:name w:val="text-redline"/>
    <w:basedOn w:val="a"/>
    <w:rsid w:val="00C0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as">
    <w:name w:val="tekstas"/>
    <w:basedOn w:val="a"/>
    <w:rsid w:val="004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6C67D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3">
    <w:name w:val="Strong"/>
    <w:basedOn w:val="a0"/>
    <w:qFormat/>
    <w:rsid w:val="00327806"/>
    <w:rPr>
      <w:b/>
      <w:bCs/>
    </w:rPr>
  </w:style>
  <w:style w:type="paragraph" w:styleId="a4">
    <w:name w:val="Plain Text"/>
    <w:basedOn w:val="a"/>
    <w:link w:val="a5"/>
    <w:rsid w:val="00405E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05E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rsid w:val="00405E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082-3285-4B22-A19E-8D9EAE79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"Библиотека"</dc:creator>
  <cp:keywords/>
  <dc:description/>
  <cp:lastModifiedBy>МБУ "Библиотека"</cp:lastModifiedBy>
  <cp:revision>12</cp:revision>
  <cp:lastPrinted>2013-09-24T14:54:00Z</cp:lastPrinted>
  <dcterms:created xsi:type="dcterms:W3CDTF">2013-09-24T05:13:00Z</dcterms:created>
  <dcterms:modified xsi:type="dcterms:W3CDTF">2013-09-26T11:26:00Z</dcterms:modified>
</cp:coreProperties>
</file>