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73" w:rsidRPr="00753B73" w:rsidRDefault="00753B73" w:rsidP="00753B73">
      <w:pPr>
        <w:spacing w:line="36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 </w:t>
      </w:r>
      <w:proofErr w:type="gramStart"/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барахлит</w:t>
      </w:r>
      <w:proofErr w:type="gramEnd"/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телевизор, ты:</w:t>
      </w:r>
    </w:p>
    <w:p w:rsidR="00753B73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.05pt;height:19.3pt" o:ole="">
            <v:imagedata r:id="rId5" o:title=""/>
          </v:shape>
          <w:control r:id="rId6" w:name="DefaultOcxName" w:shapeid="_x0000_i1026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спокойно ждешь мастера и иногда смотришь передачи;</w:t>
      </w:r>
    </w:p>
    <w:p w:rsidR="00753B73" w:rsidRPr="00753B73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28" type="#_x0000_t75" style="width:21.05pt;height:19.3pt" o:ole="">
            <v:imagedata r:id="rId5" o:title=""/>
          </v:shape>
          <w:control r:id="rId7" w:name="DefaultOcxName1" w:shapeid="_x0000_i1028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сразу же находишь возможность исправить </w:t>
      </w:r>
      <w:r w:rsid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</w: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не можешь без него обойтись даже день.</w:t>
      </w:r>
    </w:p>
    <w:p w:rsidR="00753B73" w:rsidRPr="00753B73" w:rsidRDefault="00753B73" w:rsidP="00753B73">
      <w:pPr>
        <w:spacing w:line="36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Можешь назвать три книги, которые недавно проч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итал</w:t>
      </w:r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собираешься проч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итать</w:t>
      </w:r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53B73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30" type="#_x0000_t75" style="width:21.05pt;height:19.3pt" o:ole="">
            <v:imagedata r:id="rId5" o:title=""/>
          </v:shape>
          <w:control r:id="rId8" w:name="DefaultOcxName2" w:shapeid="_x0000_i1030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можешь</w:t>
      </w:r>
    </w:p>
    <w:p w:rsidR="00753B73" w:rsidRPr="00753B73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32" type="#_x0000_t75" style="width:21.05pt;height:19.3pt" o:ole="">
            <v:imagedata r:id="rId5" o:title=""/>
          </v:shape>
          <w:control r:id="rId9" w:name="DefaultOcxName3" w:shapeid="_x0000_i1032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еще не решил, что будешь читать, так как определенных желаний нет.</w:t>
      </w:r>
    </w:p>
    <w:p w:rsidR="00753B73" w:rsidRPr="00753B73" w:rsidRDefault="00753B73" w:rsidP="00753B73">
      <w:pPr>
        <w:spacing w:line="36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 тебя есть хобби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увлечение</w:t>
      </w:r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53B73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34" type="#_x0000_t75" style="width:21.05pt;height:19.3pt" o:ole="">
            <v:imagedata r:id="rId5" o:title=""/>
          </v:shape>
          <w:control r:id="rId10" w:name="DefaultOcxName4" w:shapeid="_x0000_i1034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читаешь, </w: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увлекаешься фотографией</w:t>
      </w:r>
      <w:r w:rsid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ходишь в спортзал, посещаешь обучающие курсы</w: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753B73" w:rsidRPr="00753B73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36" type="#_x0000_t75" style="width:21.05pt;height:19.3pt" o:ole="">
            <v:imagedata r:id="rId5" o:title=""/>
          </v:shape>
          <w:control r:id="rId11" w:name="DefaultOcxName5" w:shapeid="_x0000_i1036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любимое твое занятие </w:t>
      </w:r>
      <w:r w:rsid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растянуться на диване</w:t>
      </w:r>
      <w:r w:rsid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в</w:t>
      </w:r>
      <w:r w:rsid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за компьютером</w: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B73" w:rsidRPr="00753B73" w:rsidRDefault="00753B73" w:rsidP="00753B73">
      <w:pPr>
        <w:spacing w:line="36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Ты любишь природу, прогулки?</w:t>
      </w:r>
    </w:p>
    <w:p w:rsidR="00753B73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38" type="#_x0000_t75" style="width:21.05pt;height:19.3pt" o:ole="">
            <v:imagedata r:id="rId5" o:title=""/>
          </v:shape>
          <w:control r:id="rId12" w:name="DefaultOcxName6" w:shapeid="_x0000_i1038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используешь малейшую возможность, чтобы совершить короткую или продолжительную </w:t>
      </w:r>
      <w:r w:rsid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прогулку</w: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3B73" w:rsidRPr="00753B73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40" type="#_x0000_t75" style="width:21.05pt;height:19.3pt" o:ole="">
            <v:imagedata r:id="rId5" o:title=""/>
          </v:shape>
          <w:control r:id="rId13" w:name="DefaultOcxName7" w:shapeid="_x0000_i1040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хождение пешком не доставляет тебе никакого удовольствия, лучше лишний раз проехать в автобусе или машине.</w:t>
      </w:r>
    </w:p>
    <w:p w:rsidR="00753B73" w:rsidRPr="00753B73" w:rsidRDefault="00753B73" w:rsidP="00753B73">
      <w:pPr>
        <w:spacing w:line="36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Целый год ты без устали трудишься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учишься</w:t>
      </w:r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 на каникулах:</w:t>
      </w:r>
    </w:p>
    <w:p w:rsidR="00753B73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42" type="#_x0000_t75" style="width:21.05pt;height:19.3pt" o:ole="">
            <v:imagedata r:id="rId5" o:title=""/>
          </v:shape>
          <w:control r:id="rId14" w:name="DefaultOcxName8" w:shapeid="_x0000_i1042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отлично отдыхаешь</w:t>
      </w:r>
      <w:r w:rsid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не делая, лежа на диване;</w:t>
      </w:r>
    </w:p>
    <w:p w:rsidR="00753B73" w:rsidRPr="00753B73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44" type="#_x0000_t75" style="width:21.05pt;height:19.3pt" o:ole="">
            <v:imagedata r:id="rId5" o:title=""/>
          </v:shape>
          <w:control r:id="rId15" w:name="DefaultOcxName9" w:shapeid="_x0000_i1044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предпочитаешь путешествовать, посмотреть новые места</w:t>
      </w:r>
      <w:r w:rsid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познакомиться с новыми друзьями</w: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B73" w:rsidRPr="00753B73" w:rsidRDefault="00753B73" w:rsidP="00753B73">
      <w:pPr>
        <w:spacing w:line="36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Представь, что неожиданно выдался свободный день.</w:t>
      </w:r>
    </w:p>
    <w:p w:rsidR="00753B73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46" type="#_x0000_t75" style="width:21.05pt;height:19.3pt" o:ole="">
            <v:imagedata r:id="rId5" o:title=""/>
          </v:shape>
          <w:control r:id="rId16" w:name="DefaultOcxName10" w:shapeid="_x0000_i1046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тебя нет проблемы, что делать </w:t>
      </w:r>
      <w:r w:rsid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 уйма;</w:t>
      </w:r>
    </w:p>
    <w:p w:rsidR="00753B73" w:rsidRPr="00753B73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48" type="#_x0000_t75" style="width:21.05pt;height:19.3pt" o:ole="">
            <v:imagedata r:id="rId5" o:title=""/>
          </v:shape>
          <w:control r:id="rId17" w:name="DefaultOcxName11" w:shapeid="_x0000_i1048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откуда мне знать, как его провести, ведь это случилось внезапно.</w:t>
      </w:r>
    </w:p>
    <w:p w:rsidR="00753B73" w:rsidRPr="00753B73" w:rsidRDefault="00753B73" w:rsidP="00753B73">
      <w:pPr>
        <w:spacing w:line="36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 воскресенье ты ждешь важного телефонного звонка.</w:t>
      </w:r>
    </w:p>
    <w:p w:rsidR="00753B73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50" type="#_x0000_t75" style="width:21.05pt;height:19.3pt" o:ole="">
            <v:imagedata r:id="rId5" o:title=""/>
          </v:shape>
          <w:control r:id="rId18" w:name="DefaultOcxName12" w:shapeid="_x0000_i1050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 пока не позвонили, сидишь перед телевизором или </w:t>
      </w:r>
      <w:r w:rsid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компьютером</w: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3B73" w:rsidRPr="00753B73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52" type="#_x0000_t75" style="width:21.05pt;height:19.3pt" o:ole="">
            <v:imagedata r:id="rId5" o:title=""/>
          </v:shape>
          <w:control r:id="rId19" w:name="DefaultOcxName13" w:shapeid="_x0000_i1052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наводишь порядок в комнате</w: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4FB" w:rsidRDefault="002414F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53B73" w:rsidRPr="00753B73" w:rsidRDefault="00753B73" w:rsidP="00753B73">
      <w:pPr>
        <w:spacing w:line="36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8. Дома </w:t>
      </w:r>
      <w:r w:rsidR="00F80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F80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домашними</w:t>
      </w:r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играе</w:t>
      </w:r>
      <w:r w:rsidR="00F80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шь</w:t>
      </w:r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...</w:t>
      </w:r>
    </w:p>
    <w:p w:rsidR="00F80D3F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54" type="#_x0000_t75" style="width:21.05pt;height:19.3pt" o:ole="">
            <v:imagedata r:id="rId5" o:title=""/>
          </v:shape>
          <w:control r:id="rId20" w:name="DefaultOcxName14" w:shapeid="_x0000_i1054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коллективные игры </w:t>
      </w:r>
      <w:r w:rsidR="00F8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 шашки, </w: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шахматы, домино</w:t>
      </w:r>
      <w:r w:rsidR="00F8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нарды</w: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753B73" w:rsidRPr="00753B73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56" type="#_x0000_t75" style="width:21.05pt;height:19.3pt" o:ole="">
            <v:imagedata r:id="rId5" o:title=""/>
          </v:shape>
          <w:control r:id="rId21" w:name="DefaultOcxName15" w:shapeid="_x0000_i1056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ни одной из этих игр, но вы собираетесь их приобрести.</w:t>
      </w:r>
    </w:p>
    <w:p w:rsidR="00753B73" w:rsidRPr="00753B73" w:rsidRDefault="00753B73" w:rsidP="00753B73">
      <w:pPr>
        <w:spacing w:line="36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Ты не испытываешь никаких эмоций к человеку, который разводит почтовых голубей</w:t>
      </w:r>
    </w:p>
    <w:p w:rsidR="00F80D3F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58" type="#_x0000_t75" style="width:21.05pt;height:19.3pt" o:ole="">
            <v:imagedata r:id="rId5" o:title=""/>
          </v:shape>
          <w:control r:id="rId22" w:name="DefaultOcxName16" w:shapeid="_x0000_i1058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тебе это безразлично;</w:t>
      </w:r>
    </w:p>
    <w:p w:rsidR="00753B73" w:rsidRPr="00753B73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60" type="#_x0000_t75" style="width:21.05pt;height:19.3pt" o:ole="">
            <v:imagedata r:id="rId5" o:title=""/>
          </v:shape>
          <w:control r:id="rId23" w:name="DefaultOcxName17" w:shapeid="_x0000_i1060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можешь понять того, кто завел какое-то животное и очень увлечен этим.</w:t>
      </w:r>
    </w:p>
    <w:p w:rsidR="00753B73" w:rsidRPr="00753B73" w:rsidRDefault="00753B73" w:rsidP="00753B73">
      <w:pPr>
        <w:spacing w:line="36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Свободное время ...</w:t>
      </w:r>
    </w:p>
    <w:p w:rsidR="00F80D3F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62" type="#_x0000_t75" style="width:21.05pt;height:19.3pt" o:ole="">
            <v:imagedata r:id="rId5" o:title=""/>
          </v:shape>
          <w:control r:id="rId24" w:name="DefaultOcxName18" w:shapeid="_x0000_i1062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тебя не проблема, у тебя столько разных интересов, что ты не знаешь, за что в первую очередь хвататься;</w:t>
      </w:r>
    </w:p>
    <w:p w:rsidR="00753B73" w:rsidRPr="00753B73" w:rsidRDefault="005848BE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64" type="#_x0000_t75" style="width:21.05pt;height:19.3pt" o:ole="">
            <v:imagedata r:id="rId5" o:title=""/>
          </v:shape>
          <w:control r:id="rId25" w:name="DefaultOcxName19" w:shapeid="_x0000_i1064"/>
        </w:object>
      </w:r>
      <w:r w:rsidR="00753B73" w:rsidRPr="0075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свободное время тебе в тягость, тебе хочется, чтобы выходные скорее прошли.</w:t>
      </w:r>
    </w:p>
    <w:p w:rsidR="007F2FB2" w:rsidRPr="00753B73" w:rsidRDefault="007F2FB2" w:rsidP="00753B7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414FB" w:rsidRPr="00753B73" w:rsidRDefault="002414FB" w:rsidP="002414FB">
      <w:pPr>
        <w:spacing w:line="360" w:lineRule="auto"/>
        <w:ind w:firstLine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53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753B73" w:rsidRPr="00753B73" w:rsidRDefault="00753B73" w:rsidP="00753B7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53B73" w:rsidRPr="002414FB" w:rsidRDefault="00753B73" w:rsidP="002414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14FB">
        <w:rPr>
          <w:rFonts w:ascii="Times New Roman" w:hAnsi="Times New Roman" w:cs="Times New Roman"/>
          <w:color w:val="000000"/>
          <w:sz w:val="28"/>
          <w:szCs w:val="28"/>
        </w:rPr>
        <w:t>Свободное время ты проводишь очень однообразно. Не ищешь развлечений, нет у тебя и особых интересов. Чаще всего ты ходишь в кино или смотришь телевизор. Все же время от времени нужно проявлять волю и желание. Вряд ли ты обрадуешь своего друга, если на вопрос, как прове</w:t>
      </w:r>
      <w:r w:rsidR="002414FB" w:rsidRPr="002414FB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2414FB">
        <w:rPr>
          <w:rFonts w:ascii="Times New Roman" w:hAnsi="Times New Roman" w:cs="Times New Roman"/>
          <w:color w:val="000000"/>
          <w:sz w:val="28"/>
          <w:szCs w:val="28"/>
        </w:rPr>
        <w:t xml:space="preserve"> выходные, ответишь: «А</w:t>
      </w:r>
      <w:r w:rsidR="002414FB" w:rsidRPr="00241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4FB">
        <w:rPr>
          <w:rFonts w:ascii="Times New Roman" w:hAnsi="Times New Roman" w:cs="Times New Roman"/>
          <w:color w:val="000000"/>
          <w:sz w:val="28"/>
          <w:szCs w:val="28"/>
        </w:rPr>
        <w:t>мне все равно».</w:t>
      </w:r>
    </w:p>
    <w:p w:rsidR="00753B73" w:rsidRPr="00753B73" w:rsidRDefault="00753B73" w:rsidP="00753B73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53B73" w:rsidRPr="002414FB" w:rsidRDefault="00753B73" w:rsidP="002414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14FB">
        <w:rPr>
          <w:rFonts w:ascii="Times New Roman" w:hAnsi="Times New Roman" w:cs="Times New Roman"/>
          <w:color w:val="000000"/>
          <w:sz w:val="28"/>
          <w:szCs w:val="28"/>
        </w:rPr>
        <w:t>Не самое лучшее дело — сидеть в кресле или беспрерывно читать. Тебе не помешало бы заняться спортом. Не против? Жаль, если дальше благих намерений дело не пойдет. Ведь если бы ты разнообразил свой досуг, увлек</w:t>
      </w:r>
      <w:r w:rsidR="002414FB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2414FB">
        <w:rPr>
          <w:rFonts w:ascii="Times New Roman" w:hAnsi="Times New Roman" w:cs="Times New Roman"/>
          <w:color w:val="000000"/>
          <w:sz w:val="28"/>
          <w:szCs w:val="28"/>
        </w:rPr>
        <w:t xml:space="preserve"> велоспортом или роликами, чтение или музыка доставили бы тебе еще большее удовольствие.</w:t>
      </w:r>
    </w:p>
    <w:p w:rsidR="00753B73" w:rsidRPr="00753B73" w:rsidRDefault="00753B73" w:rsidP="00753B73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B73" w:rsidRPr="002414FB" w:rsidRDefault="00753B73" w:rsidP="002414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14FB">
        <w:rPr>
          <w:rFonts w:ascii="Times New Roman" w:hAnsi="Times New Roman" w:cs="Times New Roman"/>
          <w:color w:val="000000"/>
          <w:sz w:val="28"/>
          <w:szCs w:val="28"/>
        </w:rPr>
        <w:t xml:space="preserve">Ты умеешь дорожить каждой минутой, у тебя всегда много дел. Слово «скука» тебе незнакомо. </w:t>
      </w:r>
      <w:r w:rsidR="002414FB" w:rsidRPr="002414F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14FB">
        <w:rPr>
          <w:rFonts w:ascii="Times New Roman" w:hAnsi="Times New Roman" w:cs="Times New Roman"/>
          <w:color w:val="000000"/>
          <w:sz w:val="28"/>
          <w:szCs w:val="28"/>
        </w:rPr>
        <w:t xml:space="preserve">одумай: интересна ли твоя </w:t>
      </w:r>
      <w:r w:rsidR="002414FB" w:rsidRPr="002414FB">
        <w:rPr>
          <w:rFonts w:ascii="Times New Roman" w:hAnsi="Times New Roman" w:cs="Times New Roman"/>
          <w:color w:val="000000"/>
          <w:sz w:val="28"/>
          <w:szCs w:val="28"/>
        </w:rPr>
        <w:t xml:space="preserve">работа, </w:t>
      </w:r>
      <w:r w:rsidRPr="002414FB">
        <w:rPr>
          <w:rFonts w:ascii="Times New Roman" w:hAnsi="Times New Roman" w:cs="Times New Roman"/>
          <w:color w:val="000000"/>
          <w:sz w:val="28"/>
          <w:szCs w:val="28"/>
        </w:rPr>
        <w:t xml:space="preserve">учеба, что тебе дает семья? И что </w:t>
      </w:r>
      <w:r w:rsidR="002414FB" w:rsidRPr="002414F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14FB">
        <w:rPr>
          <w:rFonts w:ascii="Times New Roman" w:hAnsi="Times New Roman" w:cs="Times New Roman"/>
          <w:color w:val="000000"/>
          <w:sz w:val="28"/>
          <w:szCs w:val="28"/>
        </w:rPr>
        <w:t xml:space="preserve"> ты ей? Остается ли у тебя время на что-нибудь, кроме забав и развлечений?</w:t>
      </w:r>
    </w:p>
    <w:sectPr w:rsidR="00753B73" w:rsidRPr="002414FB" w:rsidSect="00753B73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A2C"/>
    <w:multiLevelType w:val="hybridMultilevel"/>
    <w:tmpl w:val="3296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3B73"/>
    <w:rsid w:val="00032271"/>
    <w:rsid w:val="002414FB"/>
    <w:rsid w:val="002E7694"/>
    <w:rsid w:val="00323E61"/>
    <w:rsid w:val="0034183F"/>
    <w:rsid w:val="00356389"/>
    <w:rsid w:val="003D48D2"/>
    <w:rsid w:val="004E1D79"/>
    <w:rsid w:val="0051528D"/>
    <w:rsid w:val="00521EDE"/>
    <w:rsid w:val="005848BE"/>
    <w:rsid w:val="006F4DC6"/>
    <w:rsid w:val="00753B73"/>
    <w:rsid w:val="00777481"/>
    <w:rsid w:val="007F2FB2"/>
    <w:rsid w:val="008B6BE7"/>
    <w:rsid w:val="00A1513B"/>
    <w:rsid w:val="00AB0A28"/>
    <w:rsid w:val="00D2495D"/>
    <w:rsid w:val="00D46A0F"/>
    <w:rsid w:val="00DE455F"/>
    <w:rsid w:val="00E35E33"/>
    <w:rsid w:val="00E77F56"/>
    <w:rsid w:val="00EA56BD"/>
    <w:rsid w:val="00F61598"/>
    <w:rsid w:val="00F80D3F"/>
    <w:rsid w:val="00FD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B2"/>
  </w:style>
  <w:style w:type="paragraph" w:styleId="2">
    <w:name w:val="heading 2"/>
    <w:basedOn w:val="a"/>
    <w:link w:val="20"/>
    <w:uiPriority w:val="9"/>
    <w:qFormat/>
    <w:rsid w:val="00753B73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pros">
    <w:name w:val="vopros"/>
    <w:basedOn w:val="a"/>
    <w:rsid w:val="00753B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B73"/>
  </w:style>
  <w:style w:type="character" w:customStyle="1" w:styleId="20">
    <w:name w:val="Заголовок 2 Знак"/>
    <w:basedOn w:val="a0"/>
    <w:link w:val="2"/>
    <w:uiPriority w:val="9"/>
    <w:rsid w:val="00753B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41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B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usertcpi01</dc:creator>
  <cp:lastModifiedBy>usercpi</cp:lastModifiedBy>
  <cp:revision>5</cp:revision>
  <cp:lastPrinted>2015-05-06T10:49:00Z</cp:lastPrinted>
  <dcterms:created xsi:type="dcterms:W3CDTF">2015-05-05T08:48:00Z</dcterms:created>
  <dcterms:modified xsi:type="dcterms:W3CDTF">2015-05-06T10:50:00Z</dcterms:modified>
</cp:coreProperties>
</file>